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699" w:rsidRPr="00E82699" w:rsidRDefault="00E82699" w:rsidP="00E82699">
      <w:pPr>
        <w:widowControl/>
        <w:shd w:val="clear" w:color="auto" w:fill="FFFFFF"/>
        <w:jc w:val="center"/>
        <w:rPr>
          <w:rFonts w:ascii="仿宋" w:eastAsia="仿宋" w:hAnsi="仿宋" w:cs="宋体"/>
          <w:kern w:val="0"/>
          <w:sz w:val="27"/>
          <w:szCs w:val="27"/>
        </w:rPr>
      </w:pPr>
      <w:r w:rsidRPr="00E82699">
        <w:rPr>
          <w:rFonts w:ascii="仿宋" w:eastAsia="仿宋" w:hAnsi="仿宋" w:cs="宋体" w:hint="eastAsia"/>
          <w:kern w:val="0"/>
          <w:sz w:val="44"/>
          <w:szCs w:val="44"/>
        </w:rPr>
        <w:t>询价采购文件</w:t>
      </w:r>
    </w:p>
    <w:p w:rsidR="00E82699" w:rsidRPr="00E82699" w:rsidRDefault="00E82699" w:rsidP="00E82699">
      <w:pPr>
        <w:widowControl/>
        <w:shd w:val="clear" w:color="auto" w:fill="FFFFFF"/>
        <w:jc w:val="left"/>
        <w:rPr>
          <w:rFonts w:ascii="仿宋" w:eastAsia="仿宋" w:hAnsi="仿宋" w:cs="宋体"/>
          <w:kern w:val="0"/>
          <w:sz w:val="27"/>
          <w:szCs w:val="27"/>
        </w:rPr>
      </w:pPr>
      <w:r w:rsidRPr="00E82699">
        <w:rPr>
          <w:rFonts w:ascii="仿宋" w:eastAsia="仿宋" w:hAnsi="仿宋" w:cs="宋体" w:hint="eastAsia"/>
          <w:kern w:val="0"/>
          <w:sz w:val="29"/>
          <w:szCs w:val="29"/>
        </w:rPr>
        <w:t>致</w:t>
      </w:r>
      <w:r w:rsidRPr="00E82699">
        <w:rPr>
          <w:rFonts w:ascii="仿宋" w:eastAsia="仿宋" w:hAnsi="仿宋" w:cs="宋体" w:hint="eastAsia"/>
          <w:kern w:val="0"/>
          <w:sz w:val="29"/>
          <w:szCs w:val="29"/>
          <w:u w:val="single"/>
        </w:rPr>
        <w:t>各应标单位</w:t>
      </w:r>
      <w:r w:rsidRPr="00E82699">
        <w:rPr>
          <w:rFonts w:ascii="仿宋" w:eastAsia="仿宋" w:hAnsi="仿宋" w:cs="宋体" w:hint="eastAsia"/>
          <w:kern w:val="0"/>
          <w:sz w:val="29"/>
          <w:szCs w:val="29"/>
        </w:rPr>
        <w:t>：</w:t>
      </w:r>
    </w:p>
    <w:p w:rsidR="00E82699" w:rsidRPr="00E82699" w:rsidRDefault="00E82699" w:rsidP="00694987">
      <w:pPr>
        <w:widowControl/>
        <w:shd w:val="clear" w:color="auto" w:fill="FFFFFF"/>
        <w:spacing w:line="360" w:lineRule="auto"/>
        <w:ind w:firstLineChars="200" w:firstLine="480"/>
        <w:jc w:val="left"/>
        <w:rPr>
          <w:rFonts w:ascii="仿宋" w:eastAsia="仿宋" w:hAnsi="仿宋" w:cs="宋体"/>
          <w:kern w:val="0"/>
          <w:sz w:val="27"/>
          <w:szCs w:val="27"/>
        </w:rPr>
      </w:pPr>
      <w:r w:rsidRPr="00E82699">
        <w:rPr>
          <w:rFonts w:ascii="仿宋" w:eastAsia="仿宋" w:hAnsi="仿宋" w:cs="宋体" w:hint="eastAsia"/>
          <w:kern w:val="0"/>
          <w:sz w:val="24"/>
          <w:szCs w:val="24"/>
        </w:rPr>
        <w:t>我校(下称：采购人)此次对</w:t>
      </w:r>
      <w:r w:rsidRPr="00E82699">
        <w:rPr>
          <w:rFonts w:ascii="仿宋" w:eastAsia="仿宋" w:hAnsi="仿宋" w:cs="宋体" w:hint="eastAsia"/>
          <w:b/>
          <w:bCs/>
          <w:kern w:val="0"/>
          <w:sz w:val="24"/>
          <w:szCs w:val="24"/>
          <w:u w:val="single"/>
        </w:rPr>
        <w:t>“美好家庭”学习活动挑战赛活动运营服务项目</w:t>
      </w:r>
      <w:r w:rsidRPr="00E82699">
        <w:rPr>
          <w:rFonts w:ascii="仿宋" w:eastAsia="仿宋" w:hAnsi="仿宋" w:cs="宋体" w:hint="eastAsia"/>
          <w:kern w:val="0"/>
          <w:sz w:val="24"/>
          <w:szCs w:val="24"/>
        </w:rPr>
        <w:t>项目进行询价采购，采购目录详见询价通知书。</w:t>
      </w:r>
    </w:p>
    <w:p w:rsidR="00E82699" w:rsidRPr="00E82699" w:rsidRDefault="00E82699" w:rsidP="00694987">
      <w:pPr>
        <w:widowControl/>
        <w:spacing w:line="360" w:lineRule="auto"/>
        <w:ind w:firstLineChars="200" w:firstLine="480"/>
        <w:jc w:val="left"/>
        <w:rPr>
          <w:rFonts w:ascii="仿宋" w:eastAsia="仿宋" w:hAnsi="仿宋" w:cs="宋体"/>
          <w:kern w:val="0"/>
          <w:sz w:val="27"/>
          <w:szCs w:val="27"/>
        </w:rPr>
      </w:pPr>
      <w:r w:rsidRPr="00E82699">
        <w:rPr>
          <w:rFonts w:ascii="仿宋" w:eastAsia="仿宋" w:hAnsi="仿宋" w:cs="宋体" w:hint="eastAsia"/>
          <w:kern w:val="0"/>
          <w:sz w:val="24"/>
          <w:szCs w:val="24"/>
        </w:rPr>
        <w:t>欢迎贵司参照报价要求及承诺事项对该批设备予以报价，并由法定代表人签字并盖单位公章后密封送至杭州市西湖区毛家桥路26号杭州科技职业技术学院城区校区办公楼（北）103办公室收件人：俞老师 联系电话：18167186234</w:t>
      </w:r>
    </w:p>
    <w:p w:rsidR="00E82699" w:rsidRPr="00E82699" w:rsidRDefault="00E82699" w:rsidP="00694987">
      <w:pPr>
        <w:widowControl/>
        <w:shd w:val="clear" w:color="auto" w:fill="FFFFFF"/>
        <w:spacing w:line="360" w:lineRule="auto"/>
        <w:jc w:val="left"/>
        <w:rPr>
          <w:rFonts w:ascii="仿宋" w:eastAsia="仿宋" w:hAnsi="仿宋" w:cs="宋体"/>
          <w:kern w:val="0"/>
          <w:sz w:val="27"/>
          <w:szCs w:val="27"/>
        </w:rPr>
      </w:pPr>
      <w:r w:rsidRPr="00E82699">
        <w:rPr>
          <w:rFonts w:ascii="仿宋" w:eastAsia="仿宋" w:hAnsi="仿宋" w:cs="宋体" w:hint="eastAsia"/>
          <w:kern w:val="0"/>
          <w:sz w:val="24"/>
          <w:szCs w:val="24"/>
        </w:rPr>
        <w:t>1.封装要求：</w:t>
      </w:r>
    </w:p>
    <w:p w:rsidR="00E82699" w:rsidRPr="00E82699" w:rsidRDefault="00E82699" w:rsidP="00694987">
      <w:pPr>
        <w:widowControl/>
        <w:shd w:val="clear" w:color="auto" w:fill="FFFFFF"/>
        <w:spacing w:line="360" w:lineRule="auto"/>
        <w:jc w:val="left"/>
        <w:rPr>
          <w:rFonts w:ascii="仿宋" w:eastAsia="仿宋" w:hAnsi="仿宋" w:cs="宋体"/>
          <w:kern w:val="0"/>
          <w:sz w:val="27"/>
          <w:szCs w:val="27"/>
        </w:rPr>
      </w:pPr>
      <w:r w:rsidRPr="00E82699">
        <w:rPr>
          <w:rFonts w:ascii="仿宋" w:eastAsia="仿宋" w:hAnsi="仿宋" w:cs="宋体" w:hint="eastAsia"/>
          <w:kern w:val="0"/>
          <w:sz w:val="24"/>
          <w:szCs w:val="24"/>
        </w:rPr>
        <w:t>①封装袋正面要求注明单位名称、项目名称等信息并加盖公章。</w:t>
      </w:r>
    </w:p>
    <w:p w:rsidR="00E82699" w:rsidRPr="00E82699" w:rsidRDefault="00E82699" w:rsidP="00694987">
      <w:pPr>
        <w:widowControl/>
        <w:shd w:val="clear" w:color="auto" w:fill="FFFFFF"/>
        <w:spacing w:line="360" w:lineRule="auto"/>
        <w:jc w:val="left"/>
        <w:rPr>
          <w:rFonts w:ascii="仿宋" w:eastAsia="仿宋" w:hAnsi="仿宋" w:cs="宋体"/>
          <w:kern w:val="0"/>
          <w:sz w:val="27"/>
          <w:szCs w:val="27"/>
        </w:rPr>
      </w:pPr>
      <w:r w:rsidRPr="00E82699">
        <w:rPr>
          <w:rFonts w:ascii="仿宋" w:eastAsia="仿宋" w:hAnsi="仿宋" w:cs="宋体" w:hint="eastAsia"/>
          <w:kern w:val="0"/>
          <w:sz w:val="24"/>
          <w:szCs w:val="24"/>
        </w:rPr>
        <w:t>②封装袋背面封口处要求加封条并盖公章。</w:t>
      </w:r>
    </w:p>
    <w:p w:rsidR="00E82699" w:rsidRPr="00E82699" w:rsidRDefault="00E82699" w:rsidP="00694987">
      <w:pPr>
        <w:widowControl/>
        <w:shd w:val="clear" w:color="auto" w:fill="FFFFFF"/>
        <w:spacing w:line="360" w:lineRule="auto"/>
        <w:jc w:val="left"/>
        <w:rPr>
          <w:rFonts w:ascii="仿宋" w:eastAsia="仿宋" w:hAnsi="仿宋" w:cs="宋体"/>
          <w:kern w:val="0"/>
          <w:sz w:val="24"/>
          <w:szCs w:val="24"/>
        </w:rPr>
      </w:pPr>
      <w:r w:rsidRPr="00E82699">
        <w:rPr>
          <w:rFonts w:ascii="仿宋" w:eastAsia="仿宋" w:hAnsi="仿宋" w:cs="宋体" w:hint="eastAsia"/>
          <w:kern w:val="0"/>
          <w:sz w:val="24"/>
          <w:szCs w:val="24"/>
        </w:rPr>
        <w:t>③要求随投标文件附带营业执照或事业单位法人登记证书复印件、法人授权委托书、报价单（均须加盖公章）</w:t>
      </w:r>
    </w:p>
    <w:p w:rsidR="00E82699" w:rsidRPr="00E82699" w:rsidRDefault="00E82699" w:rsidP="00694987">
      <w:pPr>
        <w:widowControl/>
        <w:shd w:val="clear" w:color="auto" w:fill="FFFFFF"/>
        <w:spacing w:line="360" w:lineRule="auto"/>
        <w:jc w:val="left"/>
        <w:rPr>
          <w:rFonts w:ascii="仿宋" w:eastAsia="仿宋" w:hAnsi="仿宋" w:cs="宋体"/>
          <w:kern w:val="0"/>
          <w:sz w:val="24"/>
          <w:szCs w:val="24"/>
        </w:rPr>
      </w:pPr>
      <w:r w:rsidRPr="00E82699">
        <w:rPr>
          <w:rFonts w:ascii="仿宋" w:eastAsia="仿宋" w:hAnsi="仿宋" w:cs="宋体" w:hint="eastAsia"/>
          <w:kern w:val="0"/>
          <w:sz w:val="24"/>
          <w:szCs w:val="24"/>
        </w:rPr>
        <w:t>3</w:t>
      </w:r>
      <w:r w:rsidRPr="00E82699">
        <w:rPr>
          <w:rFonts w:ascii="仿宋" w:eastAsia="仿宋" w:hAnsi="仿宋" w:cs="宋体"/>
          <w:kern w:val="0"/>
          <w:sz w:val="24"/>
          <w:szCs w:val="24"/>
        </w:rPr>
        <w:t>.如遇最低报价相同，则需进行二次报价。</w:t>
      </w:r>
    </w:p>
    <w:p w:rsidR="00E82699" w:rsidRPr="00E82699" w:rsidRDefault="00E82699" w:rsidP="00694987">
      <w:pPr>
        <w:widowControl/>
        <w:shd w:val="clear" w:color="auto" w:fill="FFFFFF"/>
        <w:spacing w:line="360" w:lineRule="auto"/>
        <w:jc w:val="left"/>
        <w:rPr>
          <w:rFonts w:ascii="仿宋" w:eastAsia="仿宋" w:hAnsi="仿宋" w:cs="宋体"/>
          <w:kern w:val="0"/>
          <w:sz w:val="27"/>
          <w:szCs w:val="27"/>
        </w:rPr>
      </w:pPr>
      <w:r w:rsidRPr="00E82699">
        <w:rPr>
          <w:rFonts w:ascii="仿宋" w:eastAsia="仿宋" w:hAnsi="仿宋" w:cs="宋体" w:hint="eastAsia"/>
          <w:kern w:val="0"/>
          <w:sz w:val="24"/>
          <w:szCs w:val="24"/>
        </w:rPr>
        <w:t>4.递送截止日期：2022年11月29日15时30分</w:t>
      </w:r>
    </w:p>
    <w:p w:rsidR="00E82699" w:rsidRPr="00E82699" w:rsidRDefault="00E82699" w:rsidP="00694987">
      <w:pPr>
        <w:widowControl/>
        <w:shd w:val="clear" w:color="auto" w:fill="FFFFFF"/>
        <w:spacing w:line="360" w:lineRule="auto"/>
        <w:jc w:val="left"/>
        <w:rPr>
          <w:rFonts w:ascii="仿宋" w:eastAsia="仿宋" w:hAnsi="仿宋" w:cs="宋体"/>
          <w:kern w:val="0"/>
          <w:sz w:val="27"/>
          <w:szCs w:val="27"/>
        </w:rPr>
      </w:pPr>
      <w:r w:rsidRPr="00E82699">
        <w:rPr>
          <w:rFonts w:ascii="仿宋" w:eastAsia="仿宋" w:hAnsi="仿宋" w:cs="宋体" w:hint="eastAsia"/>
          <w:kern w:val="0"/>
          <w:sz w:val="24"/>
          <w:szCs w:val="24"/>
        </w:rPr>
        <w:t>5.询价响应文件开启时间：2022年11月30日10时00分</w:t>
      </w:r>
    </w:p>
    <w:p w:rsidR="00E82699" w:rsidRPr="00E82699" w:rsidRDefault="00E82699" w:rsidP="00694987">
      <w:pPr>
        <w:widowControl/>
        <w:shd w:val="clear" w:color="auto" w:fill="FFFFFF"/>
        <w:spacing w:line="360" w:lineRule="auto"/>
        <w:jc w:val="left"/>
        <w:rPr>
          <w:rFonts w:ascii="仿宋" w:eastAsia="仿宋" w:hAnsi="仿宋" w:cs="宋体"/>
          <w:kern w:val="0"/>
          <w:sz w:val="27"/>
          <w:szCs w:val="27"/>
        </w:rPr>
      </w:pPr>
      <w:r w:rsidRPr="00E82699">
        <w:rPr>
          <w:rFonts w:ascii="仿宋" w:eastAsia="仿宋" w:hAnsi="仿宋" w:cs="宋体" w:hint="eastAsia"/>
          <w:kern w:val="0"/>
          <w:sz w:val="24"/>
          <w:szCs w:val="24"/>
        </w:rPr>
        <w:t>6.拟定成交人：对实质上响应采购要求的报价函，采购人以最低价为标准，拟定成交人。</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7.采购需求</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w:t>
      </w:r>
      <w:r w:rsidRPr="00E82699">
        <w:rPr>
          <w:rFonts w:ascii="仿宋" w:eastAsia="仿宋" w:hAnsi="仿宋" w:cs="宋体"/>
          <w:kern w:val="0"/>
          <w:sz w:val="24"/>
          <w:szCs w:val="24"/>
        </w:rPr>
        <w:t>1</w:t>
      </w:r>
      <w:r w:rsidRPr="00E82699">
        <w:rPr>
          <w:rFonts w:ascii="仿宋" w:eastAsia="仿宋" w:hAnsi="仿宋" w:cs="宋体" w:hint="eastAsia"/>
          <w:kern w:val="0"/>
          <w:sz w:val="24"/>
          <w:szCs w:val="24"/>
        </w:rPr>
        <w:t>）在</w:t>
      </w:r>
      <w:r w:rsidRPr="00E82699">
        <w:rPr>
          <w:rFonts w:ascii="仿宋" w:eastAsia="仿宋" w:hAnsi="仿宋" w:cs="宋体"/>
          <w:kern w:val="0"/>
          <w:sz w:val="24"/>
          <w:szCs w:val="24"/>
        </w:rPr>
        <w:t>杭州终身学习公共服务平台</w:t>
      </w:r>
      <w:r w:rsidRPr="00E82699">
        <w:rPr>
          <w:rFonts w:ascii="仿宋" w:eastAsia="仿宋" w:hAnsi="仿宋" w:cs="宋体" w:hint="eastAsia"/>
          <w:kern w:val="0"/>
          <w:sz w:val="24"/>
          <w:szCs w:val="24"/>
        </w:rPr>
        <w:t>内</w:t>
      </w:r>
      <w:r w:rsidRPr="00E82699">
        <w:rPr>
          <w:rFonts w:ascii="仿宋" w:eastAsia="仿宋" w:hAnsi="仿宋" w:cs="宋体"/>
          <w:kern w:val="0"/>
          <w:sz w:val="24"/>
          <w:szCs w:val="24"/>
        </w:rPr>
        <w:t>面向建德市搭建“建德17学”分站</w:t>
      </w:r>
      <w:r w:rsidRPr="00E82699">
        <w:rPr>
          <w:rFonts w:ascii="仿宋" w:eastAsia="仿宋" w:hAnsi="仿宋" w:cs="宋体" w:hint="eastAsia"/>
          <w:kern w:val="0"/>
          <w:sz w:val="24"/>
          <w:szCs w:val="24"/>
        </w:rPr>
        <w:t>，包含P</w:t>
      </w:r>
      <w:r w:rsidRPr="00E82699">
        <w:rPr>
          <w:rFonts w:ascii="仿宋" w:eastAsia="仿宋" w:hAnsi="仿宋" w:cs="宋体"/>
          <w:kern w:val="0"/>
          <w:sz w:val="24"/>
          <w:szCs w:val="24"/>
        </w:rPr>
        <w:t>C</w:t>
      </w:r>
      <w:r w:rsidRPr="00E82699">
        <w:rPr>
          <w:rFonts w:ascii="仿宋" w:eastAsia="仿宋" w:hAnsi="仿宋" w:cs="宋体" w:hint="eastAsia"/>
          <w:kern w:val="0"/>
          <w:sz w:val="24"/>
          <w:szCs w:val="24"/>
        </w:rPr>
        <w:t>版和微信小程序版。</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（2）</w:t>
      </w:r>
      <w:r w:rsidRPr="00E82699">
        <w:rPr>
          <w:rFonts w:ascii="仿宋" w:eastAsia="仿宋" w:hAnsi="仿宋" w:cs="宋体"/>
          <w:kern w:val="0"/>
          <w:sz w:val="24"/>
          <w:szCs w:val="24"/>
        </w:rPr>
        <w:t>在分站内建立活动轮播图、海报等入口；</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（3）</w:t>
      </w:r>
      <w:r w:rsidRPr="00E82699">
        <w:rPr>
          <w:rFonts w:ascii="仿宋" w:eastAsia="仿宋" w:hAnsi="仿宋" w:cs="宋体"/>
          <w:kern w:val="0"/>
          <w:sz w:val="24"/>
          <w:szCs w:val="24"/>
        </w:rPr>
        <w:t>根据活动相关规则记录用户的积分；</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（4）</w:t>
      </w:r>
      <w:r w:rsidRPr="00E82699">
        <w:rPr>
          <w:rFonts w:ascii="仿宋" w:eastAsia="仿宋" w:hAnsi="仿宋" w:cs="宋体"/>
          <w:kern w:val="0"/>
          <w:sz w:val="24"/>
          <w:szCs w:val="24"/>
        </w:rPr>
        <w:t>活动结束后对用户积分进行统计评奖，发放相关奖励。</w:t>
      </w:r>
    </w:p>
    <w:p w:rsidR="00E82699" w:rsidRPr="00E82699" w:rsidRDefault="00E82699" w:rsidP="00694987">
      <w:pPr>
        <w:spacing w:line="360" w:lineRule="auto"/>
        <w:rPr>
          <w:rFonts w:ascii="仿宋" w:eastAsia="仿宋" w:hAnsi="仿宋" w:cs="宋体"/>
          <w:kern w:val="0"/>
          <w:sz w:val="24"/>
          <w:szCs w:val="24"/>
        </w:rPr>
      </w:pP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附件：建德市“美好家庭”学习活动挑战赛方案</w:t>
      </w:r>
    </w:p>
    <w:p w:rsidR="00E82699" w:rsidRPr="00E82699" w:rsidRDefault="00E82699" w:rsidP="00E82699">
      <w:pPr>
        <w:widowControl/>
        <w:jc w:val="left"/>
        <w:rPr>
          <w:rFonts w:ascii="仿宋" w:eastAsia="仿宋" w:hAnsi="仿宋" w:cs="宋体"/>
          <w:kern w:val="0"/>
          <w:sz w:val="24"/>
          <w:szCs w:val="24"/>
        </w:rPr>
      </w:pPr>
      <w:r w:rsidRPr="00E82699">
        <w:rPr>
          <w:rFonts w:ascii="仿宋" w:eastAsia="仿宋" w:hAnsi="仿宋" w:cs="宋体"/>
          <w:kern w:val="0"/>
          <w:sz w:val="24"/>
          <w:szCs w:val="24"/>
        </w:rPr>
        <w:br w:type="page"/>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lastRenderedPageBreak/>
        <w:t>附件：</w:t>
      </w:r>
    </w:p>
    <w:p w:rsidR="00E82699" w:rsidRPr="00E82699" w:rsidRDefault="00E82699" w:rsidP="00694987">
      <w:pPr>
        <w:spacing w:line="360" w:lineRule="auto"/>
        <w:jc w:val="center"/>
        <w:rPr>
          <w:rFonts w:ascii="仿宋" w:eastAsia="仿宋" w:hAnsi="仿宋" w:cs="宋体"/>
          <w:kern w:val="0"/>
          <w:sz w:val="24"/>
          <w:szCs w:val="24"/>
        </w:rPr>
      </w:pPr>
      <w:r w:rsidRPr="00E82699">
        <w:rPr>
          <w:rFonts w:ascii="仿宋" w:eastAsia="仿宋" w:hAnsi="仿宋" w:cs="宋体" w:hint="eastAsia"/>
          <w:kern w:val="0"/>
          <w:sz w:val="24"/>
          <w:szCs w:val="24"/>
        </w:rPr>
        <w:t>建德市“美好家庭”学习活动挑战赛方案</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一、活动主题：</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贯彻党的二十大精神</w:t>
      </w:r>
      <w:r w:rsidRPr="00E82699">
        <w:rPr>
          <w:rFonts w:ascii="仿宋" w:eastAsia="仿宋" w:hAnsi="仿宋" w:cs="宋体"/>
          <w:kern w:val="0"/>
          <w:sz w:val="24"/>
          <w:szCs w:val="24"/>
        </w:rPr>
        <w:t xml:space="preserve"> 加快建设学习型社会</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二、主办单位：</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杭州社区大学、建德市教育局</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三、承办单位：</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建德市社区学院</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四、活动周期：</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kern w:val="0"/>
          <w:sz w:val="24"/>
          <w:szCs w:val="24"/>
        </w:rPr>
        <w:t>14</w:t>
      </w:r>
      <w:r w:rsidRPr="00E82699">
        <w:rPr>
          <w:rFonts w:ascii="仿宋" w:eastAsia="仿宋" w:hAnsi="仿宋" w:cs="宋体" w:hint="eastAsia"/>
          <w:kern w:val="0"/>
          <w:sz w:val="24"/>
          <w:szCs w:val="24"/>
        </w:rPr>
        <w:t>天</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五、活动内容：</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互动性、参与性强的活动最容易引起家庭的兴趣。基于杭州终身学习公共服务平台的“建德</w:t>
      </w:r>
      <w:r w:rsidRPr="00E82699">
        <w:rPr>
          <w:rFonts w:ascii="仿宋" w:eastAsia="仿宋" w:hAnsi="仿宋" w:cs="宋体"/>
          <w:kern w:val="0"/>
          <w:sz w:val="24"/>
          <w:szCs w:val="24"/>
        </w:rPr>
        <w:t>17学”分站，通过微信小程序在线答题获取奖励等形式，让家庭在寓教于乐中轻松了家庭教育的知识，广泛传播和普及家庭教育的重要性，促进新型现代化家庭形成。</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六、活动形式：</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“建德市社区学院”公众号联合杭州终身学习公共服务平台的“建德</w:t>
      </w:r>
      <w:r w:rsidRPr="00E82699">
        <w:rPr>
          <w:rFonts w:ascii="仿宋" w:eastAsia="仿宋" w:hAnsi="仿宋" w:cs="宋体"/>
          <w:kern w:val="0"/>
          <w:sz w:val="24"/>
          <w:szCs w:val="24"/>
        </w:rPr>
        <w:t>17学”分站共同推出家庭教育知识竞答和积分打卡活动。</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kern w:val="0"/>
          <w:sz w:val="24"/>
          <w:szCs w:val="24"/>
        </w:rPr>
        <w:t>1．以家庭教育为主题，创建家庭教育知识题库，题型以选择题(判断题等同于二选一)为主，推出一批贴近生活、普及性强的题目，面向行业专家征集或定购一批题目，形成可持续优化叠加的家庭教育知识题库。</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kern w:val="0"/>
          <w:sz w:val="24"/>
          <w:szCs w:val="24"/>
        </w:rPr>
        <w:t>2．活动期间，每人每天可参与知识竞答，3-5道题从家庭教育知识题库中随机抽取，全部答对即可参加当日的抽奖活动，随机红包金额0-5元，每人每天只能参加一次，单日奖金总额500元，抽完即止。</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kern w:val="0"/>
          <w:sz w:val="24"/>
          <w:szCs w:val="24"/>
        </w:rPr>
        <w:t>3．开展家庭教育学习积分打卡竞赛，市民用户必须建立家庭才能报名参加比赛，且地理位置必须在建德市范围内。参与并完成“建德17学”分站每日发布的积分打卡任务，即可获得相应积分，个人积分自动归集到参赛组别总积分中。积分任务包括但不限于：知识正确竞答(跟抽奖可有重叠)、连续打卡次数、活动点赞、链接转发分享、推荐发展用户、在线学习等，截止活动结束，以家庭的总积分作</w:t>
      </w:r>
      <w:r w:rsidRPr="00E82699">
        <w:rPr>
          <w:rFonts w:ascii="仿宋" w:eastAsia="仿宋" w:hAnsi="仿宋" w:cs="宋体"/>
          <w:kern w:val="0"/>
          <w:sz w:val="24"/>
          <w:szCs w:val="24"/>
        </w:rPr>
        <w:lastRenderedPageBreak/>
        <w:t>为评奖依据，设一等奖1名，二等奖3名，三等奖10名，优胜奖20名。等价实物奖金总额不超过1万元。</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一等奖：</w:t>
      </w:r>
      <w:r w:rsidRPr="00E82699">
        <w:rPr>
          <w:rFonts w:ascii="仿宋" w:eastAsia="仿宋" w:hAnsi="仿宋" w:cs="宋体"/>
          <w:kern w:val="0"/>
          <w:sz w:val="24"/>
          <w:szCs w:val="24"/>
        </w:rPr>
        <w:t>1名证书一本、奖品一个（价值1000元左右）；</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二等奖：</w:t>
      </w:r>
      <w:r w:rsidRPr="00E82699">
        <w:rPr>
          <w:rFonts w:ascii="仿宋" w:eastAsia="仿宋" w:hAnsi="仿宋" w:cs="宋体"/>
          <w:kern w:val="0"/>
          <w:sz w:val="24"/>
          <w:szCs w:val="24"/>
        </w:rPr>
        <w:t>3名证书一本、奖品一个（价值500元左右）；</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三等奖：</w:t>
      </w:r>
      <w:r w:rsidRPr="00E82699">
        <w:rPr>
          <w:rFonts w:ascii="仿宋" w:eastAsia="仿宋" w:hAnsi="仿宋" w:cs="宋体"/>
          <w:kern w:val="0"/>
          <w:sz w:val="24"/>
          <w:szCs w:val="24"/>
        </w:rPr>
        <w:t>10名证书一本、奖品一个（价值200元左右）；</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优胜奖：</w:t>
      </w:r>
      <w:r w:rsidRPr="00E82699">
        <w:rPr>
          <w:rFonts w:ascii="仿宋" w:eastAsia="仿宋" w:hAnsi="仿宋" w:cs="宋体"/>
          <w:kern w:val="0"/>
          <w:sz w:val="24"/>
          <w:szCs w:val="24"/>
        </w:rPr>
        <w:t>20名证书一本、奖品一个（价值100元左右）。</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kern w:val="0"/>
          <w:sz w:val="24"/>
          <w:szCs w:val="24"/>
        </w:rPr>
        <w:t>4.“建德市社区学院”公众号及“杭学通”公众号在比赛结束后推送挑战赛结果。</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hint="eastAsia"/>
          <w:kern w:val="0"/>
          <w:sz w:val="24"/>
          <w:szCs w:val="24"/>
        </w:rPr>
        <w:t>七、工作要求：</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kern w:val="0"/>
          <w:sz w:val="24"/>
          <w:szCs w:val="24"/>
        </w:rPr>
        <w:t>1．家庭教育竞答题由杭州社区大学拟定；</w:t>
      </w:r>
    </w:p>
    <w:p w:rsidR="00E82699" w:rsidRPr="00E82699" w:rsidRDefault="00E82699" w:rsidP="00694987">
      <w:pPr>
        <w:spacing w:line="360" w:lineRule="auto"/>
        <w:rPr>
          <w:rFonts w:ascii="仿宋" w:eastAsia="仿宋" w:hAnsi="仿宋" w:cs="宋体"/>
          <w:kern w:val="0"/>
          <w:sz w:val="24"/>
          <w:szCs w:val="24"/>
        </w:rPr>
      </w:pPr>
      <w:r w:rsidRPr="00E82699">
        <w:rPr>
          <w:rFonts w:ascii="仿宋" w:eastAsia="仿宋" w:hAnsi="仿宋" w:cs="宋体"/>
          <w:kern w:val="0"/>
          <w:sz w:val="24"/>
          <w:szCs w:val="24"/>
        </w:rPr>
        <w:t>2．知识竞答和积分打卡等功能由杭州终身学习公共服务平台的“建德17学”分站执行。</w:t>
      </w:r>
    </w:p>
    <w:p w:rsidR="00456E5A" w:rsidRPr="00E82699" w:rsidRDefault="00E82699" w:rsidP="00694987">
      <w:pPr>
        <w:spacing w:line="360" w:lineRule="auto"/>
      </w:pPr>
      <w:r w:rsidRPr="00E82699">
        <w:rPr>
          <w:rFonts w:ascii="仿宋" w:eastAsia="仿宋" w:hAnsi="仿宋" w:cs="宋体"/>
          <w:kern w:val="0"/>
          <w:sz w:val="24"/>
          <w:szCs w:val="24"/>
        </w:rPr>
        <w:t>3．各乡镇街道成人文化技术学校要充分发动辖区内家庭参加此次挑战赛，对组织工作优秀的前5个学校颁发优秀组织奖。组织工作优秀计算方法：辖区内比赛总积分÷分乡级普查区域常住人口（取4位小数）。分乡级普查区域常住人口情况以杭州市统计局官网发布的为准，见链接：http://tjj.hangzhou.gov.cn/art/2021/8/13/art_1229279240_3924857.html</w:t>
      </w:r>
    </w:p>
    <w:sectPr w:rsidR="00456E5A" w:rsidRPr="00E82699" w:rsidSect="00456E5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703" w:rsidRDefault="00674703" w:rsidP="00694987">
      <w:r>
        <w:separator/>
      </w:r>
    </w:p>
  </w:endnote>
  <w:endnote w:type="continuationSeparator" w:id="1">
    <w:p w:rsidR="00674703" w:rsidRDefault="00674703" w:rsidP="006949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703" w:rsidRDefault="00674703" w:rsidP="00694987">
      <w:r>
        <w:separator/>
      </w:r>
    </w:p>
  </w:footnote>
  <w:footnote w:type="continuationSeparator" w:id="1">
    <w:p w:rsidR="00674703" w:rsidRDefault="00674703" w:rsidP="006949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82699"/>
    <w:rsid w:val="00456E5A"/>
    <w:rsid w:val="00674703"/>
    <w:rsid w:val="00694987"/>
    <w:rsid w:val="00CC4EE3"/>
    <w:rsid w:val="00E826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6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949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94987"/>
    <w:rPr>
      <w:sz w:val="18"/>
      <w:szCs w:val="18"/>
    </w:rPr>
  </w:style>
  <w:style w:type="paragraph" w:styleId="a4">
    <w:name w:val="footer"/>
    <w:basedOn w:val="a"/>
    <w:link w:val="Char0"/>
    <w:uiPriority w:val="99"/>
    <w:semiHidden/>
    <w:unhideWhenUsed/>
    <w:rsid w:val="0069498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9498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249</Words>
  <Characters>1424</Characters>
  <Application>Microsoft Office Word</Application>
  <DocSecurity>0</DocSecurity>
  <Lines>11</Lines>
  <Paragraphs>3</Paragraphs>
  <ScaleCrop>false</ScaleCrop>
  <Company>微软公司</Company>
  <LinksUpToDate>false</LinksUpToDate>
  <CharactersWithSpaces>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2</cp:revision>
  <dcterms:created xsi:type="dcterms:W3CDTF">2022-11-23T01:45:00Z</dcterms:created>
  <dcterms:modified xsi:type="dcterms:W3CDTF">2022-11-23T01:48:00Z</dcterms:modified>
</cp:coreProperties>
</file>