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0D4" w:rsidRPr="00FB7CA9" w:rsidRDefault="007100D4" w:rsidP="007100D4">
      <w:pPr>
        <w:spacing w:line="400" w:lineRule="exact"/>
        <w:jc w:val="center"/>
        <w:textAlignment w:val="baseline"/>
        <w:rPr>
          <w:rFonts w:ascii="方正小标宋简体" w:eastAsia="方正小标宋简体"/>
          <w:sz w:val="32"/>
          <w:szCs w:val="32"/>
        </w:rPr>
      </w:pPr>
      <w:r w:rsidRPr="00FB7CA9">
        <w:rPr>
          <w:rFonts w:ascii="方正小标宋简体" w:eastAsia="方正小标宋简体" w:hAnsi="仿宋" w:cs="仿宋" w:hint="eastAsia"/>
          <w:color w:val="000000"/>
          <w:sz w:val="32"/>
          <w:szCs w:val="32"/>
        </w:rPr>
        <w:t>杭州科技职业技术学院采购合同格式文本</w:t>
      </w:r>
      <w:r w:rsidR="00527CDE">
        <w:rPr>
          <w:rFonts w:ascii="仿宋" w:eastAsia="仿宋" w:hAnsi="仿宋" w:cs="仿宋" w:hint="eastAsia"/>
          <w:color w:val="EE0000"/>
          <w:sz w:val="28"/>
          <w:szCs w:val="28"/>
        </w:rPr>
        <w:t>（供参考）</w:t>
      </w:r>
      <w:bookmarkStart w:id="0" w:name="_GoBack"/>
      <w:bookmarkEnd w:id="0"/>
    </w:p>
    <w:p w:rsidR="007100D4" w:rsidRPr="00FB7CA9" w:rsidRDefault="007100D4" w:rsidP="007100D4">
      <w:pPr>
        <w:spacing w:line="400" w:lineRule="exact"/>
        <w:jc w:val="center"/>
        <w:rPr>
          <w:rFonts w:ascii="仿宋" w:eastAsia="仿宋" w:hAnsi="仿宋" w:cs="仿宋"/>
          <w:color w:val="000000"/>
          <w:sz w:val="28"/>
        </w:rPr>
      </w:pPr>
      <w:r w:rsidRPr="00FB7CA9">
        <w:rPr>
          <w:rFonts w:ascii="仿宋" w:eastAsia="仿宋" w:hAnsi="仿宋" w:cs="仿宋"/>
          <w:color w:val="000000"/>
          <w:sz w:val="28"/>
        </w:rPr>
        <w:t>(</w:t>
      </w:r>
      <w:r w:rsidR="00301844">
        <w:rPr>
          <w:rFonts w:ascii="仿宋" w:eastAsia="仿宋" w:hAnsi="仿宋" w:cs="仿宋" w:hint="eastAsia"/>
          <w:color w:val="000000"/>
          <w:sz w:val="28"/>
        </w:rPr>
        <w:t>小额工程</w:t>
      </w:r>
      <w:r w:rsidRPr="00FB7CA9">
        <w:rPr>
          <w:rFonts w:ascii="仿宋" w:eastAsia="仿宋" w:hAnsi="仿宋" w:cs="仿宋"/>
          <w:color w:val="000000"/>
          <w:sz w:val="28"/>
        </w:rPr>
        <w:t>类</w:t>
      </w:r>
      <w:r w:rsidRPr="00FB7CA9">
        <w:rPr>
          <w:rFonts w:ascii="仿宋" w:eastAsia="仿宋" w:hAnsi="仿宋" w:cs="仿宋" w:hint="eastAsia"/>
          <w:color w:val="000000"/>
          <w:sz w:val="28"/>
        </w:rPr>
        <w:t>)</w:t>
      </w:r>
    </w:p>
    <w:p w:rsidR="00AE2995" w:rsidRDefault="007100D4" w:rsidP="007100D4">
      <w:pPr>
        <w:jc w:val="right"/>
        <w:rPr>
          <w:rFonts w:ascii="黑体" w:eastAsia="黑体" w:hAnsi="黑体" w:cs="仿宋"/>
          <w:color w:val="000000"/>
          <w:sz w:val="24"/>
          <w:szCs w:val="24"/>
        </w:rPr>
      </w:pPr>
      <w:r w:rsidRPr="00FB7CA9">
        <w:rPr>
          <w:rFonts w:ascii="黑体" w:eastAsia="黑体" w:hAnsi="黑体" w:cs="仿宋" w:hint="eastAsia"/>
          <w:color w:val="000000"/>
          <w:sz w:val="24"/>
          <w:szCs w:val="24"/>
        </w:rPr>
        <w:t xml:space="preserve">合同编号：     </w:t>
      </w:r>
    </w:p>
    <w:p w:rsidR="007100D4" w:rsidRPr="00FB7CA9" w:rsidRDefault="007100D4" w:rsidP="007100D4">
      <w:pPr>
        <w:tabs>
          <w:tab w:val="left" w:pos="4160"/>
        </w:tabs>
        <w:spacing w:line="500" w:lineRule="exact"/>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采购单位（</w:t>
      </w:r>
      <w:r w:rsidRPr="00FB7CA9">
        <w:rPr>
          <w:rFonts w:ascii="仿宋" w:eastAsia="仿宋" w:hAnsi="仿宋" w:cs="仿宋"/>
          <w:color w:val="000000"/>
          <w:sz w:val="28"/>
          <w:szCs w:val="28"/>
        </w:rPr>
        <w:t>甲方</w:t>
      </w:r>
      <w:r w:rsidRPr="00FB7CA9">
        <w:rPr>
          <w:rFonts w:ascii="仿宋" w:eastAsia="仿宋" w:hAnsi="仿宋" w:cs="仿宋" w:hint="eastAsia"/>
          <w:color w:val="000000"/>
          <w:sz w:val="28"/>
          <w:szCs w:val="28"/>
        </w:rPr>
        <w:t>）</w:t>
      </w:r>
      <w:r w:rsidRPr="00FB7CA9">
        <w:rPr>
          <w:rFonts w:ascii="仿宋" w:eastAsia="仿宋" w:hAnsi="仿宋" w:cs="仿宋"/>
          <w:color w:val="000000"/>
          <w:sz w:val="28"/>
          <w:szCs w:val="28"/>
        </w:rPr>
        <w:t>：</w:t>
      </w:r>
      <w:r w:rsidRPr="00FB7CA9">
        <w:rPr>
          <w:rFonts w:ascii="仿宋" w:eastAsia="仿宋" w:hAnsi="仿宋" w:cs="仿宋" w:hint="eastAsia"/>
          <w:color w:val="000000"/>
          <w:sz w:val="28"/>
          <w:szCs w:val="28"/>
        </w:rPr>
        <w:t xml:space="preserve"> </w:t>
      </w:r>
    </w:p>
    <w:p w:rsidR="007100D4" w:rsidRPr="00FB7CA9" w:rsidRDefault="00301844" w:rsidP="007100D4">
      <w:pPr>
        <w:spacing w:line="500" w:lineRule="exact"/>
        <w:rPr>
          <w:rFonts w:ascii="仿宋" w:eastAsia="仿宋" w:hAnsi="仿宋" w:cs="仿宋"/>
          <w:color w:val="000000"/>
          <w:sz w:val="28"/>
          <w:szCs w:val="28"/>
        </w:rPr>
      </w:pPr>
      <w:r>
        <w:rPr>
          <w:rFonts w:ascii="仿宋" w:eastAsia="仿宋" w:hAnsi="仿宋" w:cs="仿宋" w:hint="eastAsia"/>
          <w:color w:val="000000"/>
          <w:sz w:val="28"/>
          <w:szCs w:val="28"/>
        </w:rPr>
        <w:t>承包</w:t>
      </w:r>
      <w:r w:rsidR="007100D4" w:rsidRPr="00FB7CA9">
        <w:rPr>
          <w:rFonts w:ascii="仿宋" w:eastAsia="仿宋" w:hAnsi="仿宋" w:cs="仿宋" w:hint="eastAsia"/>
          <w:color w:val="000000"/>
          <w:sz w:val="28"/>
          <w:szCs w:val="28"/>
        </w:rPr>
        <w:t>商（</w:t>
      </w:r>
      <w:r w:rsidR="007100D4" w:rsidRPr="00FB7CA9">
        <w:rPr>
          <w:rFonts w:ascii="仿宋" w:eastAsia="仿宋" w:hAnsi="仿宋" w:cs="仿宋"/>
          <w:color w:val="000000"/>
          <w:sz w:val="28"/>
          <w:szCs w:val="28"/>
        </w:rPr>
        <w:t>乙方</w:t>
      </w:r>
      <w:r w:rsidR="007100D4" w:rsidRPr="00FB7CA9">
        <w:rPr>
          <w:rFonts w:ascii="仿宋" w:eastAsia="仿宋" w:hAnsi="仿宋" w:cs="仿宋" w:hint="eastAsia"/>
          <w:color w:val="000000"/>
          <w:sz w:val="28"/>
          <w:szCs w:val="28"/>
        </w:rPr>
        <w:t>）</w:t>
      </w:r>
      <w:r w:rsidR="007100D4" w:rsidRPr="00FB7CA9">
        <w:rPr>
          <w:rFonts w:ascii="仿宋" w:eastAsia="仿宋" w:hAnsi="仿宋" w:cs="仿宋"/>
          <w:color w:val="000000"/>
          <w:sz w:val="28"/>
          <w:szCs w:val="28"/>
        </w:rPr>
        <w:t>：</w:t>
      </w:r>
      <w:r w:rsidR="007100D4" w:rsidRPr="00FB7CA9">
        <w:rPr>
          <w:rFonts w:ascii="仿宋" w:eastAsia="仿宋" w:hAnsi="仿宋" w:cs="仿宋"/>
          <w:color w:val="000000"/>
          <w:sz w:val="28"/>
          <w:szCs w:val="28"/>
        </w:rPr>
        <w:tab/>
        <w:t xml:space="preserve"> </w:t>
      </w:r>
    </w:p>
    <w:p w:rsidR="007100D4" w:rsidRPr="00FB7CA9" w:rsidRDefault="007100D4" w:rsidP="007100D4">
      <w:pPr>
        <w:spacing w:line="500" w:lineRule="exact"/>
        <w:rPr>
          <w:rFonts w:ascii="仿宋" w:eastAsia="仿宋" w:hAnsi="仿宋" w:cs="仿宋"/>
          <w:color w:val="000000"/>
          <w:sz w:val="28"/>
          <w:szCs w:val="28"/>
        </w:rPr>
      </w:pPr>
    </w:p>
    <w:p w:rsidR="007100D4" w:rsidRPr="00FB7CA9" w:rsidRDefault="007100D4" w:rsidP="007100D4">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根据《中华人民共和国民法典》等法律、法规的相关规定，遵循公平、公正和诚实信用的原则，经甲、乙双方协商一致，达成以下共识，签订本合同。</w:t>
      </w:r>
    </w:p>
    <w:p w:rsidR="007100D4" w:rsidRPr="00FB7CA9" w:rsidRDefault="007100D4" w:rsidP="007100D4">
      <w:pPr>
        <w:tabs>
          <w:tab w:val="left" w:pos="4160"/>
        </w:tabs>
        <w:spacing w:line="500" w:lineRule="exact"/>
        <w:textAlignment w:val="baseline"/>
        <w:rPr>
          <w:rFonts w:ascii="仿宋" w:eastAsia="仿宋" w:hAnsi="仿宋" w:cs="仿宋"/>
          <w:b/>
          <w:color w:val="000000"/>
          <w:sz w:val="28"/>
          <w:szCs w:val="28"/>
        </w:rPr>
      </w:pPr>
      <w:r w:rsidRPr="00FB7CA9">
        <w:rPr>
          <w:rFonts w:ascii="仿宋" w:eastAsia="仿宋" w:hAnsi="仿宋" w:cs="仿宋" w:hint="eastAsia"/>
          <w:b/>
          <w:color w:val="000000"/>
          <w:sz w:val="28"/>
          <w:szCs w:val="28"/>
        </w:rPr>
        <w:t>一、采购合同名称及概况</w:t>
      </w:r>
    </w:p>
    <w:p w:rsidR="007100D4" w:rsidRPr="00FB7CA9" w:rsidRDefault="007100D4" w:rsidP="007100D4">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采购合同名称：***</w:t>
      </w:r>
      <w:r w:rsidR="00301844">
        <w:rPr>
          <w:rFonts w:ascii="仿宋" w:eastAsia="仿宋" w:hAnsi="仿宋" w:cs="仿宋" w:hint="eastAsia"/>
          <w:color w:val="000000"/>
          <w:sz w:val="28"/>
          <w:szCs w:val="28"/>
        </w:rPr>
        <w:t>工程</w:t>
      </w:r>
    </w:p>
    <w:p w:rsidR="007100D4" w:rsidRPr="00FB7CA9" w:rsidRDefault="007100D4" w:rsidP="007100D4">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采购项目概况：为满足***的需求，采购***设备或材料。</w:t>
      </w:r>
    </w:p>
    <w:p w:rsidR="007100D4" w:rsidRPr="00FB7CA9" w:rsidRDefault="007100D4" w:rsidP="007100D4">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采购方式：</w:t>
      </w:r>
      <w:r w:rsidR="00301844">
        <w:rPr>
          <w:rFonts w:ascii="仿宋" w:eastAsia="仿宋" w:hAnsi="仿宋" w:cs="仿宋" w:hint="eastAsia"/>
          <w:color w:val="000000"/>
          <w:sz w:val="28"/>
          <w:szCs w:val="28"/>
        </w:rPr>
        <w:t>竞争性谈判</w:t>
      </w:r>
    </w:p>
    <w:p w:rsidR="007100D4" w:rsidRDefault="007100D4" w:rsidP="007100D4">
      <w:pPr>
        <w:tabs>
          <w:tab w:val="left" w:pos="4160"/>
        </w:tabs>
        <w:spacing w:line="500" w:lineRule="exact"/>
        <w:textAlignment w:val="baseline"/>
        <w:rPr>
          <w:rFonts w:ascii="仿宋" w:eastAsia="仿宋" w:hAnsi="仿宋" w:cs="仿宋"/>
          <w:b/>
          <w:color w:val="000000"/>
          <w:sz w:val="28"/>
          <w:szCs w:val="28"/>
        </w:rPr>
      </w:pPr>
      <w:r w:rsidRPr="00FB7CA9">
        <w:rPr>
          <w:rFonts w:ascii="仿宋" w:eastAsia="仿宋" w:hAnsi="仿宋" w:cs="仿宋" w:hint="eastAsia"/>
          <w:b/>
          <w:color w:val="000000"/>
          <w:sz w:val="28"/>
          <w:szCs w:val="28"/>
        </w:rPr>
        <w:t>二、</w:t>
      </w:r>
      <w:r w:rsidR="00301844">
        <w:rPr>
          <w:rFonts w:ascii="仿宋" w:eastAsia="仿宋" w:hAnsi="仿宋" w:cs="仿宋" w:hint="eastAsia"/>
          <w:b/>
          <w:color w:val="000000"/>
          <w:sz w:val="28"/>
          <w:szCs w:val="28"/>
        </w:rPr>
        <w:t>采购</w:t>
      </w:r>
      <w:r>
        <w:rPr>
          <w:rFonts w:ascii="仿宋" w:eastAsia="仿宋" w:hAnsi="仿宋" w:cs="仿宋" w:hint="eastAsia"/>
          <w:b/>
          <w:color w:val="000000"/>
          <w:sz w:val="28"/>
          <w:szCs w:val="28"/>
        </w:rPr>
        <w:t>内容</w:t>
      </w:r>
      <w:r w:rsidRPr="00FB7CA9">
        <w:rPr>
          <w:rFonts w:ascii="仿宋" w:eastAsia="仿宋" w:hAnsi="仿宋" w:cs="仿宋"/>
          <w:b/>
          <w:color w:val="000000"/>
          <w:sz w:val="28"/>
          <w:szCs w:val="28"/>
        </w:rPr>
        <w:t>及</w:t>
      </w:r>
      <w:r w:rsidRPr="00FB7CA9">
        <w:rPr>
          <w:rFonts w:ascii="仿宋" w:eastAsia="仿宋" w:hAnsi="仿宋" w:cs="仿宋" w:hint="eastAsia"/>
          <w:b/>
          <w:color w:val="000000"/>
          <w:sz w:val="28"/>
          <w:szCs w:val="28"/>
        </w:rPr>
        <w:t>合同</w:t>
      </w:r>
      <w:r w:rsidRPr="00FB7CA9">
        <w:rPr>
          <w:rFonts w:ascii="仿宋" w:eastAsia="仿宋" w:hAnsi="仿宋" w:cs="仿宋"/>
          <w:b/>
          <w:color w:val="000000"/>
          <w:sz w:val="28"/>
          <w:szCs w:val="28"/>
        </w:rPr>
        <w:t>金额</w:t>
      </w:r>
    </w:p>
    <w:p w:rsidR="007E68D6" w:rsidRPr="007E68D6" w:rsidRDefault="007E68D6" w:rsidP="007E68D6">
      <w:pPr>
        <w:tabs>
          <w:tab w:val="left" w:pos="4160"/>
        </w:tabs>
        <w:spacing w:line="500" w:lineRule="exact"/>
        <w:ind w:firstLineChars="200" w:firstLine="560"/>
        <w:textAlignment w:val="baseline"/>
        <w:rPr>
          <w:rFonts w:ascii="仿宋" w:eastAsia="仿宋" w:hAnsi="仿宋" w:cs="仿宋"/>
          <w:color w:val="000000"/>
          <w:sz w:val="28"/>
          <w:szCs w:val="28"/>
        </w:rPr>
      </w:pPr>
      <w:r w:rsidRPr="007E68D6">
        <w:rPr>
          <w:rFonts w:ascii="仿宋" w:eastAsia="仿宋" w:hAnsi="仿宋" w:cs="仿宋" w:hint="eastAsia"/>
          <w:color w:val="000000"/>
          <w:sz w:val="28"/>
          <w:szCs w:val="28"/>
        </w:rPr>
        <w:t>1</w:t>
      </w:r>
      <w:r w:rsidRPr="007E68D6">
        <w:rPr>
          <w:rFonts w:ascii="仿宋" w:eastAsia="仿宋" w:hAnsi="仿宋" w:cs="仿宋"/>
          <w:color w:val="000000"/>
          <w:sz w:val="28"/>
          <w:szCs w:val="28"/>
        </w:rPr>
        <w:t>.</w:t>
      </w:r>
      <w:r w:rsidR="00301844">
        <w:rPr>
          <w:rFonts w:ascii="仿宋" w:eastAsia="仿宋" w:hAnsi="仿宋" w:cs="仿宋" w:hint="eastAsia"/>
          <w:color w:val="000000"/>
          <w:sz w:val="28"/>
          <w:szCs w:val="28"/>
        </w:rPr>
        <w:t>工程量</w:t>
      </w:r>
      <w:r w:rsidRPr="007E68D6">
        <w:rPr>
          <w:rFonts w:ascii="仿宋" w:eastAsia="仿宋" w:hAnsi="仿宋" w:cs="仿宋" w:hint="eastAsia"/>
          <w:color w:val="000000"/>
          <w:sz w:val="28"/>
          <w:szCs w:val="28"/>
        </w:rPr>
        <w:t>清单</w:t>
      </w:r>
    </w:p>
    <w:p w:rsidR="007100D4" w:rsidRPr="00FB7CA9" w:rsidRDefault="007100D4" w:rsidP="007100D4">
      <w:pPr>
        <w:tabs>
          <w:tab w:val="left" w:pos="4160"/>
        </w:tabs>
        <w:spacing w:line="500" w:lineRule="exact"/>
        <w:jc w:val="right"/>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金额单位：元</w:t>
      </w:r>
    </w:p>
    <w:tbl>
      <w:tblPr>
        <w:tblW w:w="9258" w:type="dxa"/>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600"/>
        <w:gridCol w:w="4504"/>
        <w:gridCol w:w="1134"/>
        <w:gridCol w:w="567"/>
        <w:gridCol w:w="1177"/>
        <w:gridCol w:w="1276"/>
      </w:tblGrid>
      <w:tr w:rsidR="00301844" w:rsidRPr="000F28EB" w:rsidTr="00301844">
        <w:trPr>
          <w:trHeight w:val="709"/>
        </w:trPr>
        <w:tc>
          <w:tcPr>
            <w:tcW w:w="600" w:type="dxa"/>
            <w:tcBorders>
              <w:bottom w:val="single" w:sz="2" w:space="0" w:color="auto"/>
            </w:tcBorders>
            <w:shd w:val="clear" w:color="auto" w:fill="EEEEEE"/>
            <w:textDirection w:val="tbRlV"/>
            <w:vAlign w:val="center"/>
          </w:tcPr>
          <w:p w:rsidR="00301844" w:rsidRPr="000F28EB" w:rsidRDefault="00301844" w:rsidP="00293A28">
            <w:pPr>
              <w:wordWrap w:val="0"/>
              <w:spacing w:line="360" w:lineRule="atLeast"/>
              <w:jc w:val="center"/>
              <w:textAlignment w:val="baseline"/>
              <w:rPr>
                <w:rFonts w:ascii="宋体" w:eastAsia="宋体" w:hAnsi="宋体" w:cs="仿宋"/>
                <w:color w:val="000000"/>
                <w:sz w:val="24"/>
                <w:szCs w:val="24"/>
              </w:rPr>
            </w:pPr>
            <w:r w:rsidRPr="000F28EB">
              <w:rPr>
                <w:rFonts w:ascii="宋体" w:eastAsia="宋体" w:hAnsi="宋体" w:cs="仿宋"/>
                <w:color w:val="000000"/>
                <w:sz w:val="24"/>
                <w:szCs w:val="24"/>
              </w:rPr>
              <w:t>序号</w:t>
            </w:r>
          </w:p>
        </w:tc>
        <w:tc>
          <w:tcPr>
            <w:tcW w:w="4504" w:type="dxa"/>
            <w:tcBorders>
              <w:bottom w:val="single" w:sz="2" w:space="0" w:color="auto"/>
            </w:tcBorders>
            <w:shd w:val="clear" w:color="auto" w:fill="EEEEEE"/>
            <w:vAlign w:val="center"/>
          </w:tcPr>
          <w:p w:rsidR="00301844" w:rsidRPr="000F28EB" w:rsidRDefault="00301844" w:rsidP="00293A28">
            <w:pPr>
              <w:wordWrap w:val="0"/>
              <w:spacing w:line="360" w:lineRule="atLeast"/>
              <w:jc w:val="center"/>
              <w:textAlignment w:val="baseline"/>
              <w:rPr>
                <w:rFonts w:ascii="宋体" w:eastAsia="宋体" w:hAnsi="宋体" w:cs="仿宋"/>
                <w:color w:val="000000"/>
                <w:sz w:val="24"/>
                <w:szCs w:val="24"/>
              </w:rPr>
            </w:pPr>
            <w:r>
              <w:rPr>
                <w:rFonts w:ascii="宋体" w:eastAsia="宋体" w:hAnsi="宋体" w:cs="仿宋" w:hint="eastAsia"/>
                <w:color w:val="000000"/>
                <w:sz w:val="24"/>
                <w:szCs w:val="24"/>
              </w:rPr>
              <w:t>工程内容</w:t>
            </w:r>
          </w:p>
        </w:tc>
        <w:tc>
          <w:tcPr>
            <w:tcW w:w="1134" w:type="dxa"/>
            <w:tcBorders>
              <w:bottom w:val="single" w:sz="2" w:space="0" w:color="auto"/>
            </w:tcBorders>
            <w:shd w:val="clear" w:color="auto" w:fill="EEEEEE"/>
            <w:vAlign w:val="center"/>
          </w:tcPr>
          <w:p w:rsidR="00301844" w:rsidRPr="000F28EB" w:rsidRDefault="00301844" w:rsidP="00293A28">
            <w:pPr>
              <w:wordWrap w:val="0"/>
              <w:spacing w:line="360" w:lineRule="atLeast"/>
              <w:jc w:val="center"/>
              <w:textAlignment w:val="baseline"/>
              <w:rPr>
                <w:rFonts w:ascii="宋体" w:eastAsia="宋体" w:hAnsi="宋体"/>
                <w:sz w:val="24"/>
                <w:szCs w:val="24"/>
              </w:rPr>
            </w:pPr>
            <w:r w:rsidRPr="000F28EB">
              <w:rPr>
                <w:rFonts w:ascii="宋体" w:eastAsia="宋体" w:hAnsi="宋体" w:cs="仿宋"/>
                <w:color w:val="000000"/>
                <w:sz w:val="24"/>
                <w:szCs w:val="24"/>
              </w:rPr>
              <w:t>数量</w:t>
            </w:r>
          </w:p>
        </w:tc>
        <w:tc>
          <w:tcPr>
            <w:tcW w:w="567" w:type="dxa"/>
            <w:tcBorders>
              <w:bottom w:val="single" w:sz="2" w:space="0" w:color="auto"/>
            </w:tcBorders>
            <w:shd w:val="clear" w:color="auto" w:fill="EEEEEE"/>
            <w:textDirection w:val="tbRlV"/>
            <w:vAlign w:val="center"/>
          </w:tcPr>
          <w:p w:rsidR="00301844" w:rsidRPr="000F28EB" w:rsidRDefault="00301844" w:rsidP="00293A28">
            <w:pPr>
              <w:wordWrap w:val="0"/>
              <w:spacing w:line="360" w:lineRule="atLeast"/>
              <w:jc w:val="center"/>
              <w:textAlignment w:val="baseline"/>
              <w:rPr>
                <w:rFonts w:ascii="宋体" w:eastAsia="宋体" w:hAnsi="宋体"/>
                <w:sz w:val="24"/>
                <w:szCs w:val="24"/>
              </w:rPr>
            </w:pPr>
            <w:r w:rsidRPr="000F28EB">
              <w:rPr>
                <w:rFonts w:ascii="宋体" w:eastAsia="宋体" w:hAnsi="宋体" w:cs="仿宋"/>
                <w:color w:val="000000"/>
                <w:sz w:val="24"/>
                <w:szCs w:val="24"/>
              </w:rPr>
              <w:t>单位</w:t>
            </w:r>
          </w:p>
        </w:tc>
        <w:tc>
          <w:tcPr>
            <w:tcW w:w="1177" w:type="dxa"/>
            <w:tcBorders>
              <w:bottom w:val="single" w:sz="2" w:space="0" w:color="auto"/>
            </w:tcBorders>
            <w:shd w:val="clear" w:color="auto" w:fill="EEEEEE"/>
            <w:vAlign w:val="center"/>
          </w:tcPr>
          <w:p w:rsidR="00301844" w:rsidRPr="000F28EB" w:rsidRDefault="00301844" w:rsidP="00293A28">
            <w:pPr>
              <w:wordWrap w:val="0"/>
              <w:spacing w:line="360" w:lineRule="atLeast"/>
              <w:jc w:val="center"/>
              <w:textAlignment w:val="baseline"/>
              <w:rPr>
                <w:rFonts w:ascii="宋体" w:eastAsia="宋体" w:hAnsi="宋体"/>
                <w:sz w:val="24"/>
                <w:szCs w:val="24"/>
              </w:rPr>
            </w:pPr>
            <w:r w:rsidRPr="000F28EB">
              <w:rPr>
                <w:rFonts w:ascii="宋体" w:eastAsia="宋体" w:hAnsi="宋体" w:cs="仿宋"/>
                <w:color w:val="000000"/>
                <w:sz w:val="24"/>
                <w:szCs w:val="24"/>
              </w:rPr>
              <w:t>单价</w:t>
            </w:r>
          </w:p>
        </w:tc>
        <w:tc>
          <w:tcPr>
            <w:tcW w:w="1276" w:type="dxa"/>
            <w:tcBorders>
              <w:bottom w:val="single" w:sz="2" w:space="0" w:color="auto"/>
            </w:tcBorders>
            <w:shd w:val="clear" w:color="auto" w:fill="EEEEEE"/>
            <w:vAlign w:val="center"/>
          </w:tcPr>
          <w:p w:rsidR="00301844" w:rsidRPr="000F28EB" w:rsidRDefault="00301844" w:rsidP="00293A28">
            <w:pPr>
              <w:wordWrap w:val="0"/>
              <w:spacing w:line="360" w:lineRule="atLeast"/>
              <w:jc w:val="center"/>
              <w:textAlignment w:val="baseline"/>
              <w:rPr>
                <w:rFonts w:ascii="宋体" w:eastAsia="宋体" w:hAnsi="宋体"/>
                <w:sz w:val="24"/>
                <w:szCs w:val="24"/>
              </w:rPr>
            </w:pPr>
            <w:r w:rsidRPr="000F28EB">
              <w:rPr>
                <w:rFonts w:ascii="宋体" w:eastAsia="宋体" w:hAnsi="宋体" w:cs="仿宋"/>
                <w:color w:val="000000"/>
                <w:sz w:val="24"/>
                <w:szCs w:val="24"/>
              </w:rPr>
              <w:t>金额</w:t>
            </w:r>
          </w:p>
        </w:tc>
      </w:tr>
      <w:tr w:rsidR="00301844" w:rsidRPr="000F28EB" w:rsidTr="00301844">
        <w:trPr>
          <w:trHeight w:val="709"/>
        </w:trPr>
        <w:tc>
          <w:tcPr>
            <w:tcW w:w="600" w:type="dxa"/>
            <w:shd w:val="clear" w:color="auto" w:fill="FFFFFF" w:themeFill="background1"/>
            <w:vAlign w:val="center"/>
          </w:tcPr>
          <w:p w:rsidR="00301844" w:rsidRPr="007100D4" w:rsidRDefault="00301844" w:rsidP="00293A28">
            <w:pPr>
              <w:spacing w:line="320" w:lineRule="exact"/>
              <w:jc w:val="center"/>
              <w:textAlignment w:val="baseline"/>
              <w:rPr>
                <w:rFonts w:ascii="宋体" w:eastAsia="宋体" w:hAnsi="宋体"/>
                <w:sz w:val="24"/>
                <w:szCs w:val="24"/>
              </w:rPr>
            </w:pPr>
            <w:r>
              <w:rPr>
                <w:rFonts w:ascii="宋体" w:eastAsia="宋体" w:hAnsi="宋体" w:hint="eastAsia"/>
                <w:sz w:val="24"/>
                <w:szCs w:val="24"/>
              </w:rPr>
              <w:t>1</w:t>
            </w:r>
          </w:p>
        </w:tc>
        <w:tc>
          <w:tcPr>
            <w:tcW w:w="4504" w:type="dxa"/>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p>
        </w:tc>
        <w:tc>
          <w:tcPr>
            <w:tcW w:w="1134" w:type="dxa"/>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p>
        </w:tc>
        <w:tc>
          <w:tcPr>
            <w:tcW w:w="567" w:type="dxa"/>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p>
        </w:tc>
        <w:tc>
          <w:tcPr>
            <w:tcW w:w="1177" w:type="dxa"/>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p>
        </w:tc>
        <w:tc>
          <w:tcPr>
            <w:tcW w:w="1276" w:type="dxa"/>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p>
        </w:tc>
      </w:tr>
      <w:tr w:rsidR="00301844" w:rsidRPr="000F28EB" w:rsidTr="00301844">
        <w:trPr>
          <w:trHeight w:val="709"/>
        </w:trPr>
        <w:tc>
          <w:tcPr>
            <w:tcW w:w="600" w:type="dxa"/>
            <w:shd w:val="clear" w:color="auto" w:fill="FFFFFF" w:themeFill="background1"/>
            <w:vAlign w:val="center"/>
          </w:tcPr>
          <w:p w:rsidR="00301844" w:rsidRPr="007100D4" w:rsidRDefault="00301844" w:rsidP="00293A28">
            <w:pPr>
              <w:spacing w:line="320" w:lineRule="exact"/>
              <w:jc w:val="center"/>
              <w:textAlignment w:val="baseline"/>
              <w:rPr>
                <w:rFonts w:ascii="宋体" w:eastAsia="宋体" w:hAnsi="宋体"/>
                <w:sz w:val="24"/>
                <w:szCs w:val="24"/>
              </w:rPr>
            </w:pPr>
            <w:r>
              <w:rPr>
                <w:rFonts w:ascii="宋体" w:eastAsia="宋体" w:hAnsi="宋体" w:hint="eastAsia"/>
                <w:sz w:val="24"/>
                <w:szCs w:val="24"/>
              </w:rPr>
              <w:t>2</w:t>
            </w:r>
          </w:p>
        </w:tc>
        <w:tc>
          <w:tcPr>
            <w:tcW w:w="4504" w:type="dxa"/>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p>
        </w:tc>
        <w:tc>
          <w:tcPr>
            <w:tcW w:w="1134" w:type="dxa"/>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p>
        </w:tc>
        <w:tc>
          <w:tcPr>
            <w:tcW w:w="567" w:type="dxa"/>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p>
        </w:tc>
        <w:tc>
          <w:tcPr>
            <w:tcW w:w="1177" w:type="dxa"/>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p>
        </w:tc>
        <w:tc>
          <w:tcPr>
            <w:tcW w:w="1276" w:type="dxa"/>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p>
        </w:tc>
      </w:tr>
      <w:tr w:rsidR="000878B9" w:rsidRPr="000F28EB" w:rsidTr="00301844">
        <w:trPr>
          <w:trHeight w:val="709"/>
        </w:trPr>
        <w:tc>
          <w:tcPr>
            <w:tcW w:w="600" w:type="dxa"/>
            <w:shd w:val="clear" w:color="auto" w:fill="FFFFFF" w:themeFill="background1"/>
            <w:vAlign w:val="center"/>
          </w:tcPr>
          <w:p w:rsidR="000878B9" w:rsidRDefault="000878B9" w:rsidP="00293A28">
            <w:pPr>
              <w:spacing w:line="320" w:lineRule="exact"/>
              <w:jc w:val="center"/>
              <w:textAlignment w:val="baseline"/>
              <w:rPr>
                <w:rFonts w:ascii="宋体" w:eastAsia="宋体" w:hAnsi="宋体"/>
                <w:sz w:val="24"/>
                <w:szCs w:val="24"/>
              </w:rPr>
            </w:pPr>
            <w:r>
              <w:rPr>
                <w:rFonts w:ascii="宋体" w:eastAsia="宋体" w:hAnsi="宋体" w:hint="eastAsia"/>
                <w:sz w:val="24"/>
                <w:szCs w:val="24"/>
              </w:rPr>
              <w:t>3</w:t>
            </w:r>
          </w:p>
        </w:tc>
        <w:tc>
          <w:tcPr>
            <w:tcW w:w="4504" w:type="dxa"/>
            <w:shd w:val="clear" w:color="auto" w:fill="FFFFFF" w:themeFill="background1"/>
            <w:vAlign w:val="center"/>
          </w:tcPr>
          <w:p w:rsidR="000878B9" w:rsidRPr="007100D4" w:rsidRDefault="000878B9" w:rsidP="00293A28">
            <w:pPr>
              <w:wordWrap w:val="0"/>
              <w:spacing w:line="320" w:lineRule="exact"/>
              <w:textAlignment w:val="baseline"/>
              <w:rPr>
                <w:rFonts w:ascii="宋体" w:eastAsia="宋体" w:hAnsi="宋体"/>
                <w:sz w:val="24"/>
                <w:szCs w:val="24"/>
              </w:rPr>
            </w:pPr>
          </w:p>
        </w:tc>
        <w:tc>
          <w:tcPr>
            <w:tcW w:w="1134" w:type="dxa"/>
            <w:shd w:val="clear" w:color="auto" w:fill="FFFFFF" w:themeFill="background1"/>
            <w:vAlign w:val="center"/>
          </w:tcPr>
          <w:p w:rsidR="000878B9" w:rsidRPr="007100D4" w:rsidRDefault="000878B9" w:rsidP="00293A28">
            <w:pPr>
              <w:wordWrap w:val="0"/>
              <w:spacing w:line="320" w:lineRule="exact"/>
              <w:textAlignment w:val="baseline"/>
              <w:rPr>
                <w:rFonts w:ascii="宋体" w:eastAsia="宋体" w:hAnsi="宋体"/>
                <w:sz w:val="24"/>
                <w:szCs w:val="24"/>
              </w:rPr>
            </w:pPr>
          </w:p>
        </w:tc>
        <w:tc>
          <w:tcPr>
            <w:tcW w:w="567" w:type="dxa"/>
            <w:shd w:val="clear" w:color="auto" w:fill="FFFFFF" w:themeFill="background1"/>
            <w:vAlign w:val="center"/>
          </w:tcPr>
          <w:p w:rsidR="000878B9" w:rsidRPr="007100D4" w:rsidRDefault="000878B9" w:rsidP="00293A28">
            <w:pPr>
              <w:wordWrap w:val="0"/>
              <w:spacing w:line="320" w:lineRule="exact"/>
              <w:textAlignment w:val="baseline"/>
              <w:rPr>
                <w:rFonts w:ascii="宋体" w:eastAsia="宋体" w:hAnsi="宋体"/>
                <w:sz w:val="24"/>
                <w:szCs w:val="24"/>
              </w:rPr>
            </w:pPr>
          </w:p>
        </w:tc>
        <w:tc>
          <w:tcPr>
            <w:tcW w:w="1177" w:type="dxa"/>
            <w:shd w:val="clear" w:color="auto" w:fill="FFFFFF" w:themeFill="background1"/>
            <w:vAlign w:val="center"/>
          </w:tcPr>
          <w:p w:rsidR="000878B9" w:rsidRPr="007100D4" w:rsidRDefault="000878B9" w:rsidP="00293A28">
            <w:pPr>
              <w:wordWrap w:val="0"/>
              <w:spacing w:line="320" w:lineRule="exact"/>
              <w:textAlignment w:val="baseline"/>
              <w:rPr>
                <w:rFonts w:ascii="宋体" w:eastAsia="宋体" w:hAnsi="宋体"/>
                <w:sz w:val="24"/>
                <w:szCs w:val="24"/>
              </w:rPr>
            </w:pPr>
          </w:p>
        </w:tc>
        <w:tc>
          <w:tcPr>
            <w:tcW w:w="1276" w:type="dxa"/>
            <w:shd w:val="clear" w:color="auto" w:fill="FFFFFF" w:themeFill="background1"/>
            <w:vAlign w:val="center"/>
          </w:tcPr>
          <w:p w:rsidR="000878B9" w:rsidRPr="007100D4" w:rsidRDefault="000878B9" w:rsidP="00293A28">
            <w:pPr>
              <w:wordWrap w:val="0"/>
              <w:spacing w:line="320" w:lineRule="exact"/>
              <w:textAlignment w:val="baseline"/>
              <w:rPr>
                <w:rFonts w:ascii="宋体" w:eastAsia="宋体" w:hAnsi="宋体"/>
                <w:sz w:val="24"/>
                <w:szCs w:val="24"/>
              </w:rPr>
            </w:pPr>
          </w:p>
        </w:tc>
      </w:tr>
      <w:tr w:rsidR="00301844" w:rsidRPr="000F28EB" w:rsidTr="008F6E48">
        <w:trPr>
          <w:trHeight w:val="709"/>
        </w:trPr>
        <w:tc>
          <w:tcPr>
            <w:tcW w:w="9258" w:type="dxa"/>
            <w:gridSpan w:val="6"/>
            <w:tcBorders>
              <w:bottom w:val="single" w:sz="2" w:space="0" w:color="auto"/>
            </w:tcBorders>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r w:rsidRPr="000F28EB">
              <w:rPr>
                <w:rFonts w:ascii="宋体" w:eastAsia="宋体" w:hAnsi="宋体" w:cs="仿宋" w:hint="eastAsia"/>
                <w:color w:val="000000"/>
                <w:sz w:val="24"/>
                <w:szCs w:val="24"/>
              </w:rPr>
              <w:t>合同总价（元）</w:t>
            </w:r>
            <w:r>
              <w:rPr>
                <w:rFonts w:ascii="宋体" w:eastAsia="宋体" w:hAnsi="宋体" w:cs="仿宋" w:hint="eastAsia"/>
                <w:color w:val="000000"/>
                <w:sz w:val="24"/>
                <w:szCs w:val="24"/>
              </w:rPr>
              <w:t>：</w:t>
            </w:r>
          </w:p>
        </w:tc>
      </w:tr>
      <w:tr w:rsidR="00301844" w:rsidRPr="000F28EB" w:rsidTr="00E673CF">
        <w:trPr>
          <w:trHeight w:val="709"/>
        </w:trPr>
        <w:tc>
          <w:tcPr>
            <w:tcW w:w="9258" w:type="dxa"/>
            <w:gridSpan w:val="6"/>
            <w:tcBorders>
              <w:bottom w:val="single" w:sz="2" w:space="0" w:color="auto"/>
            </w:tcBorders>
            <w:shd w:val="clear" w:color="auto" w:fill="FFFFFF" w:themeFill="background1"/>
            <w:vAlign w:val="center"/>
          </w:tcPr>
          <w:p w:rsidR="00301844" w:rsidRPr="007100D4" w:rsidRDefault="00301844" w:rsidP="00293A28">
            <w:pPr>
              <w:wordWrap w:val="0"/>
              <w:spacing w:line="320" w:lineRule="exact"/>
              <w:textAlignment w:val="baseline"/>
              <w:rPr>
                <w:rFonts w:ascii="宋体" w:eastAsia="宋体" w:hAnsi="宋体"/>
                <w:sz w:val="24"/>
                <w:szCs w:val="24"/>
              </w:rPr>
            </w:pPr>
            <w:r w:rsidRPr="000F28EB">
              <w:rPr>
                <w:rFonts w:ascii="宋体" w:eastAsia="宋体" w:hAnsi="宋体" w:cs="仿宋" w:hint="eastAsia"/>
                <w:color w:val="000000"/>
                <w:sz w:val="24"/>
                <w:szCs w:val="24"/>
              </w:rPr>
              <w:t>合同总价（</w:t>
            </w:r>
            <w:r w:rsidRPr="000F28EB">
              <w:rPr>
                <w:rFonts w:ascii="宋体" w:eastAsia="宋体" w:hAnsi="宋体" w:cs="仿宋"/>
                <w:color w:val="000000"/>
                <w:sz w:val="24"/>
                <w:szCs w:val="24"/>
              </w:rPr>
              <w:t>大写</w:t>
            </w:r>
            <w:r w:rsidRPr="000F28EB">
              <w:rPr>
                <w:rFonts w:ascii="宋体" w:eastAsia="宋体" w:hAnsi="宋体" w:cs="仿宋" w:hint="eastAsia"/>
                <w:color w:val="000000"/>
                <w:sz w:val="24"/>
                <w:szCs w:val="24"/>
              </w:rPr>
              <w:t>）</w:t>
            </w:r>
            <w:r>
              <w:rPr>
                <w:rFonts w:ascii="宋体" w:eastAsia="宋体" w:hAnsi="宋体" w:cs="仿宋" w:hint="eastAsia"/>
                <w:color w:val="000000"/>
                <w:sz w:val="24"/>
                <w:szCs w:val="24"/>
              </w:rPr>
              <w:t>：</w:t>
            </w:r>
          </w:p>
        </w:tc>
      </w:tr>
    </w:tbl>
    <w:p w:rsidR="0013013A" w:rsidRDefault="0013013A" w:rsidP="0013013A">
      <w:pPr>
        <w:tabs>
          <w:tab w:val="left" w:pos="4160"/>
        </w:tabs>
        <w:spacing w:line="500" w:lineRule="exact"/>
        <w:ind w:firstLineChars="200" w:firstLine="560"/>
        <w:textAlignment w:val="baseline"/>
        <w:rPr>
          <w:rFonts w:ascii="仿宋" w:eastAsia="仿宋" w:hAnsi="仿宋" w:cs="仿宋"/>
          <w:color w:val="000000"/>
          <w:sz w:val="28"/>
          <w:szCs w:val="28"/>
        </w:rPr>
      </w:pPr>
      <w:r w:rsidRPr="0013013A">
        <w:rPr>
          <w:rFonts w:ascii="仿宋" w:eastAsia="仿宋" w:hAnsi="仿宋" w:cs="仿宋" w:hint="eastAsia"/>
          <w:color w:val="000000"/>
          <w:sz w:val="28"/>
          <w:szCs w:val="28"/>
        </w:rPr>
        <w:t>注：施工费、人工费、材料费等费用均包含在合同总价内。</w:t>
      </w:r>
    </w:p>
    <w:p w:rsidR="007E68D6" w:rsidRPr="007E68D6" w:rsidRDefault="007E68D6" w:rsidP="007E68D6">
      <w:pPr>
        <w:tabs>
          <w:tab w:val="left" w:pos="4160"/>
        </w:tabs>
        <w:spacing w:line="500" w:lineRule="exact"/>
        <w:ind w:firstLineChars="200" w:firstLine="560"/>
        <w:textAlignment w:val="baseline"/>
        <w:rPr>
          <w:rFonts w:ascii="仿宋" w:eastAsia="仿宋" w:hAnsi="仿宋" w:cs="仿宋"/>
          <w:color w:val="000000"/>
          <w:sz w:val="28"/>
          <w:szCs w:val="28"/>
        </w:rPr>
      </w:pPr>
      <w:r w:rsidRPr="007E68D6">
        <w:rPr>
          <w:rFonts w:ascii="仿宋" w:eastAsia="仿宋" w:hAnsi="仿宋" w:cs="仿宋"/>
          <w:color w:val="000000"/>
          <w:sz w:val="28"/>
          <w:szCs w:val="28"/>
        </w:rPr>
        <w:t>2.</w:t>
      </w:r>
      <w:r w:rsidR="00301844" w:rsidRPr="00301844">
        <w:rPr>
          <w:rFonts w:hint="eastAsia"/>
        </w:rPr>
        <w:t xml:space="preserve"> </w:t>
      </w:r>
      <w:r w:rsidR="00301844" w:rsidRPr="00301844">
        <w:rPr>
          <w:rFonts w:ascii="仿宋" w:eastAsia="仿宋" w:hAnsi="仿宋" w:cs="仿宋" w:hint="eastAsia"/>
          <w:color w:val="000000"/>
          <w:sz w:val="28"/>
          <w:szCs w:val="28"/>
        </w:rPr>
        <w:t>程期限、地点及现场负责人</w:t>
      </w:r>
    </w:p>
    <w:p w:rsidR="00301844" w:rsidRPr="00CC6C3D" w:rsidRDefault="00301844" w:rsidP="00301844">
      <w:pPr>
        <w:tabs>
          <w:tab w:val="left" w:pos="4160"/>
        </w:tabs>
        <w:spacing w:line="500" w:lineRule="exact"/>
        <w:ind w:firstLineChars="200" w:firstLine="560"/>
        <w:textAlignment w:val="baseline"/>
        <w:rPr>
          <w:rFonts w:ascii="仿宋" w:eastAsia="仿宋" w:hAnsi="仿宋" w:cs="仿宋"/>
          <w:color w:val="000000"/>
          <w:sz w:val="28"/>
          <w:szCs w:val="28"/>
          <w:u w:val="single"/>
        </w:rPr>
      </w:pPr>
      <w:r w:rsidRPr="00301844">
        <w:rPr>
          <w:rFonts w:ascii="仿宋" w:eastAsia="仿宋" w:hAnsi="仿宋" w:cs="仿宋"/>
          <w:color w:val="000000"/>
          <w:sz w:val="28"/>
          <w:szCs w:val="28"/>
        </w:rPr>
        <w:t>工期：</w:t>
      </w:r>
      <w:r w:rsidRPr="00CC6C3D">
        <w:rPr>
          <w:rFonts w:ascii="仿宋" w:eastAsia="仿宋" w:hAnsi="仿宋" w:cs="仿宋" w:hint="eastAsia"/>
          <w:color w:val="000000"/>
          <w:sz w:val="28"/>
          <w:szCs w:val="28"/>
          <w:u w:val="single"/>
        </w:rPr>
        <w:t xml:space="preserve"> </w:t>
      </w:r>
      <w:r w:rsidRPr="00CC6C3D">
        <w:rPr>
          <w:rFonts w:ascii="仿宋" w:eastAsia="仿宋" w:hAnsi="仿宋" w:cs="仿宋"/>
          <w:color w:val="000000"/>
          <w:sz w:val="28"/>
          <w:szCs w:val="28"/>
          <w:u w:val="single"/>
        </w:rPr>
        <w:t xml:space="preserve">          </w:t>
      </w:r>
    </w:p>
    <w:p w:rsidR="00301844" w:rsidRPr="00301844" w:rsidRDefault="00301844" w:rsidP="00301844">
      <w:pPr>
        <w:tabs>
          <w:tab w:val="left" w:pos="4160"/>
        </w:tabs>
        <w:spacing w:line="500" w:lineRule="exact"/>
        <w:ind w:firstLineChars="200" w:firstLine="560"/>
        <w:textAlignment w:val="baseline"/>
        <w:rPr>
          <w:rFonts w:ascii="仿宋" w:eastAsia="仿宋" w:hAnsi="仿宋" w:cs="仿宋"/>
          <w:color w:val="000000"/>
          <w:sz w:val="28"/>
          <w:szCs w:val="28"/>
        </w:rPr>
      </w:pPr>
      <w:r w:rsidRPr="00301844">
        <w:rPr>
          <w:rFonts w:ascii="仿宋" w:eastAsia="仿宋" w:hAnsi="仿宋" w:cs="仿宋"/>
          <w:color w:val="000000"/>
          <w:sz w:val="28"/>
          <w:szCs w:val="28"/>
        </w:rPr>
        <w:t>工程地点：</w:t>
      </w:r>
      <w:r w:rsidRPr="00CC6C3D">
        <w:rPr>
          <w:rFonts w:ascii="仿宋" w:eastAsia="仿宋" w:hAnsi="仿宋" w:cs="仿宋"/>
          <w:color w:val="000000"/>
          <w:sz w:val="28"/>
          <w:szCs w:val="28"/>
          <w:u w:val="single"/>
        </w:rPr>
        <w:t xml:space="preserve">       </w:t>
      </w:r>
      <w:r w:rsidR="00CC6C3D" w:rsidRPr="00CC6C3D">
        <w:rPr>
          <w:rFonts w:ascii="仿宋" w:eastAsia="仿宋" w:hAnsi="仿宋" w:cs="仿宋"/>
          <w:color w:val="000000"/>
          <w:sz w:val="28"/>
          <w:szCs w:val="28"/>
          <w:u w:val="single"/>
        </w:rPr>
        <w:t xml:space="preserve"> </w:t>
      </w:r>
      <w:r w:rsidR="00CC6C3D">
        <w:rPr>
          <w:rFonts w:ascii="仿宋" w:eastAsia="仿宋" w:hAnsi="仿宋" w:cs="仿宋"/>
          <w:color w:val="000000"/>
          <w:sz w:val="28"/>
          <w:szCs w:val="28"/>
          <w:u w:val="single"/>
        </w:rPr>
        <w:t xml:space="preserve"> </w:t>
      </w:r>
    </w:p>
    <w:p w:rsidR="007E68D6" w:rsidRPr="00CC6C3D" w:rsidRDefault="00301844" w:rsidP="00301844">
      <w:pPr>
        <w:tabs>
          <w:tab w:val="left" w:pos="4160"/>
        </w:tabs>
        <w:spacing w:line="500" w:lineRule="exact"/>
        <w:ind w:firstLineChars="200" w:firstLine="560"/>
        <w:textAlignment w:val="baseline"/>
        <w:rPr>
          <w:rFonts w:ascii="仿宋" w:eastAsia="仿宋" w:hAnsi="仿宋" w:cs="仿宋"/>
          <w:color w:val="000000"/>
          <w:sz w:val="28"/>
          <w:szCs w:val="28"/>
          <w:u w:val="single"/>
        </w:rPr>
      </w:pPr>
      <w:r w:rsidRPr="00301844">
        <w:rPr>
          <w:rFonts w:ascii="仿宋" w:eastAsia="仿宋" w:hAnsi="仿宋" w:cs="仿宋" w:hint="eastAsia"/>
          <w:color w:val="000000"/>
          <w:sz w:val="28"/>
          <w:szCs w:val="28"/>
        </w:rPr>
        <w:lastRenderedPageBreak/>
        <w:t>现场负责人：甲方</w:t>
      </w:r>
      <w:r w:rsidRPr="00301844">
        <w:rPr>
          <w:rFonts w:ascii="仿宋" w:eastAsia="仿宋" w:hAnsi="仿宋" w:cs="仿宋"/>
          <w:color w:val="000000"/>
          <w:sz w:val="28"/>
          <w:szCs w:val="28"/>
        </w:rPr>
        <w:t xml:space="preserve"> </w:t>
      </w:r>
      <w:r w:rsidRPr="00CC6C3D">
        <w:rPr>
          <w:rFonts w:ascii="仿宋" w:eastAsia="仿宋" w:hAnsi="仿宋" w:cs="仿宋"/>
          <w:color w:val="000000"/>
          <w:sz w:val="28"/>
          <w:szCs w:val="28"/>
          <w:u w:val="single"/>
        </w:rPr>
        <w:t xml:space="preserve">      </w:t>
      </w:r>
      <w:r w:rsidRPr="00301844">
        <w:rPr>
          <w:rFonts w:ascii="仿宋" w:eastAsia="仿宋" w:hAnsi="仿宋" w:cs="仿宋"/>
          <w:color w:val="000000"/>
          <w:sz w:val="28"/>
          <w:szCs w:val="28"/>
        </w:rPr>
        <w:t>，乙方</w:t>
      </w:r>
      <w:r w:rsidRPr="00CC6C3D">
        <w:rPr>
          <w:rFonts w:ascii="仿宋" w:eastAsia="仿宋" w:hAnsi="仿宋" w:cs="仿宋"/>
          <w:color w:val="000000"/>
          <w:sz w:val="28"/>
          <w:szCs w:val="28"/>
          <w:u w:val="single"/>
        </w:rPr>
        <w:t xml:space="preserve">       </w:t>
      </w:r>
    </w:p>
    <w:p w:rsidR="003B6C13" w:rsidRPr="00FB7CA9" w:rsidRDefault="004E4657" w:rsidP="003B6C13">
      <w:pPr>
        <w:tabs>
          <w:tab w:val="left" w:pos="4160"/>
        </w:tabs>
        <w:spacing w:line="500" w:lineRule="exact"/>
        <w:textAlignment w:val="baseline"/>
        <w:rPr>
          <w:rFonts w:ascii="仿宋" w:eastAsia="仿宋" w:hAnsi="仿宋" w:cs="仿宋"/>
          <w:b/>
          <w:color w:val="000000"/>
          <w:sz w:val="28"/>
          <w:szCs w:val="28"/>
        </w:rPr>
      </w:pPr>
      <w:r>
        <w:rPr>
          <w:rFonts w:ascii="仿宋" w:eastAsia="仿宋" w:hAnsi="仿宋" w:cs="仿宋" w:hint="eastAsia"/>
          <w:b/>
          <w:color w:val="000000"/>
          <w:sz w:val="28"/>
          <w:szCs w:val="28"/>
        </w:rPr>
        <w:t>三、款项</w:t>
      </w:r>
      <w:r w:rsidR="003B6C13" w:rsidRPr="00FB7CA9">
        <w:rPr>
          <w:rFonts w:ascii="仿宋" w:eastAsia="仿宋" w:hAnsi="仿宋" w:cs="仿宋" w:hint="eastAsia"/>
          <w:b/>
          <w:color w:val="000000"/>
          <w:sz w:val="28"/>
          <w:szCs w:val="28"/>
        </w:rPr>
        <w:t>结算</w:t>
      </w:r>
    </w:p>
    <w:tbl>
      <w:tblPr>
        <w:tblStyle w:val="a7"/>
        <w:tblW w:w="0" w:type="auto"/>
        <w:tblLook w:val="04A0" w:firstRow="1" w:lastRow="0" w:firstColumn="1" w:lastColumn="0" w:noHBand="0" w:noVBand="1"/>
      </w:tblPr>
      <w:tblGrid>
        <w:gridCol w:w="2074"/>
        <w:gridCol w:w="2074"/>
        <w:gridCol w:w="2074"/>
        <w:gridCol w:w="2074"/>
      </w:tblGrid>
      <w:tr w:rsidR="003B6C13" w:rsidRPr="00FB7CA9" w:rsidTr="005B7E36">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付款期数</w:t>
            </w: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付款条件</w:t>
            </w: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付款比例（</w:t>
            </w:r>
            <w:r w:rsidRPr="00FB7CA9">
              <w:rPr>
                <w:rFonts w:ascii="仿宋" w:eastAsia="仿宋" w:hAnsi="仿宋" w:cs="仿宋"/>
                <w:color w:val="000000"/>
                <w:sz w:val="28"/>
                <w:szCs w:val="28"/>
              </w:rPr>
              <w:t>%）</w:t>
            </w: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付款金额（元）</w:t>
            </w:r>
          </w:p>
        </w:tc>
      </w:tr>
      <w:tr w:rsidR="003B6C13" w:rsidRPr="00FB7CA9" w:rsidTr="005B7E36">
        <w:tc>
          <w:tcPr>
            <w:tcW w:w="2074" w:type="dxa"/>
          </w:tcPr>
          <w:p w:rsidR="003B6C13" w:rsidRDefault="003B6C13" w:rsidP="005B7E36">
            <w:pPr>
              <w:tabs>
                <w:tab w:val="left" w:pos="4160"/>
              </w:tabs>
              <w:wordWrap w:val="0"/>
              <w:spacing w:line="480" w:lineRule="atLeast"/>
              <w:textAlignment w:val="baseline"/>
              <w:rPr>
                <w:rFonts w:ascii="仿宋" w:eastAsia="仿宋" w:hAnsi="仿宋" w:cs="仿宋"/>
                <w:color w:val="000000"/>
                <w:sz w:val="30"/>
              </w:rPr>
            </w:pP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p>
        </w:tc>
      </w:tr>
      <w:tr w:rsidR="003B6C13" w:rsidRPr="00FB7CA9" w:rsidTr="005B7E36">
        <w:tc>
          <w:tcPr>
            <w:tcW w:w="2074" w:type="dxa"/>
          </w:tcPr>
          <w:p w:rsidR="003B6C13" w:rsidRDefault="003B6C13" w:rsidP="005B7E36">
            <w:pPr>
              <w:tabs>
                <w:tab w:val="left" w:pos="4160"/>
              </w:tabs>
              <w:wordWrap w:val="0"/>
              <w:spacing w:line="480" w:lineRule="atLeast"/>
              <w:textAlignment w:val="baseline"/>
              <w:rPr>
                <w:rFonts w:ascii="仿宋" w:eastAsia="仿宋" w:hAnsi="仿宋" w:cs="仿宋"/>
                <w:color w:val="000000"/>
                <w:sz w:val="30"/>
              </w:rPr>
            </w:pP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p>
        </w:tc>
      </w:tr>
      <w:tr w:rsidR="003B6C13" w:rsidRPr="00FB7CA9" w:rsidTr="005B7E36">
        <w:tc>
          <w:tcPr>
            <w:tcW w:w="2074" w:type="dxa"/>
          </w:tcPr>
          <w:p w:rsidR="003B6C13" w:rsidRDefault="003B6C13" w:rsidP="005B7E36">
            <w:pPr>
              <w:tabs>
                <w:tab w:val="left" w:pos="4160"/>
              </w:tabs>
              <w:wordWrap w:val="0"/>
              <w:spacing w:line="480" w:lineRule="atLeast"/>
              <w:textAlignment w:val="baseline"/>
              <w:rPr>
                <w:rFonts w:ascii="仿宋" w:eastAsia="仿宋" w:hAnsi="仿宋" w:cs="仿宋"/>
                <w:color w:val="000000"/>
                <w:sz w:val="30"/>
              </w:rPr>
            </w:pP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p>
        </w:tc>
        <w:tc>
          <w:tcPr>
            <w:tcW w:w="2074" w:type="dxa"/>
          </w:tcPr>
          <w:p w:rsidR="003B6C13" w:rsidRPr="00FB7CA9" w:rsidRDefault="003B6C13" w:rsidP="005B7E36">
            <w:pPr>
              <w:tabs>
                <w:tab w:val="left" w:pos="4160"/>
              </w:tabs>
              <w:wordWrap w:val="0"/>
              <w:spacing w:line="480" w:lineRule="atLeast"/>
              <w:textAlignment w:val="baseline"/>
              <w:rPr>
                <w:rFonts w:ascii="仿宋" w:eastAsia="仿宋" w:hAnsi="仿宋" w:cs="仿宋"/>
                <w:color w:val="000000"/>
                <w:sz w:val="28"/>
                <w:szCs w:val="28"/>
              </w:rPr>
            </w:pPr>
          </w:p>
        </w:tc>
      </w:tr>
    </w:tbl>
    <w:p w:rsidR="007E68D6" w:rsidRPr="00FB7CA9" w:rsidRDefault="007E68D6" w:rsidP="007E68D6">
      <w:pPr>
        <w:tabs>
          <w:tab w:val="left" w:pos="4160"/>
        </w:tabs>
        <w:spacing w:line="500" w:lineRule="exact"/>
        <w:textAlignment w:val="baseline"/>
        <w:rPr>
          <w:rFonts w:ascii="仿宋" w:eastAsia="仿宋" w:hAnsi="仿宋" w:cs="仿宋"/>
          <w:b/>
          <w:color w:val="000000"/>
          <w:sz w:val="28"/>
          <w:szCs w:val="28"/>
        </w:rPr>
      </w:pPr>
      <w:r w:rsidRPr="00FB7CA9">
        <w:rPr>
          <w:rFonts w:ascii="仿宋" w:eastAsia="仿宋" w:hAnsi="仿宋" w:cs="仿宋" w:hint="eastAsia"/>
          <w:b/>
          <w:color w:val="000000"/>
          <w:sz w:val="28"/>
          <w:szCs w:val="28"/>
        </w:rPr>
        <w:t>四、履约保证金（如有）</w:t>
      </w:r>
    </w:p>
    <w:p w:rsidR="007E68D6" w:rsidRPr="00FB7CA9" w:rsidRDefault="007E68D6" w:rsidP="007E68D6">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color w:val="000000"/>
          <w:sz w:val="28"/>
          <w:szCs w:val="28"/>
        </w:rPr>
        <w:t>1.本合同签订后</w:t>
      </w:r>
      <w:r w:rsidRPr="00FB7CA9">
        <w:rPr>
          <w:rFonts w:ascii="仿宋" w:eastAsia="仿宋" w:hAnsi="仿宋" w:cs="仿宋" w:hint="eastAsia"/>
          <w:color w:val="000000"/>
          <w:sz w:val="28"/>
          <w:szCs w:val="28"/>
          <w:u w:val="single"/>
        </w:rPr>
        <w:t xml:space="preserve"> </w:t>
      </w:r>
      <w:r w:rsidRPr="00FB7CA9">
        <w:rPr>
          <w:rFonts w:ascii="仿宋" w:eastAsia="仿宋" w:hAnsi="仿宋" w:cs="仿宋"/>
          <w:color w:val="000000"/>
          <w:sz w:val="28"/>
          <w:szCs w:val="28"/>
          <w:u w:val="single"/>
        </w:rPr>
        <w:t xml:space="preserve"> </w:t>
      </w:r>
      <w:r w:rsidRPr="00FB7CA9">
        <w:rPr>
          <w:rFonts w:ascii="仿宋" w:eastAsia="仿宋" w:hAnsi="仿宋" w:cs="仿宋" w:hint="eastAsia"/>
          <w:color w:val="000000"/>
          <w:sz w:val="28"/>
          <w:szCs w:val="28"/>
        </w:rPr>
        <w:t>个工作日内，乙方应向甲方支付合同总价</w:t>
      </w:r>
      <w:r w:rsidRPr="00FB7CA9">
        <w:rPr>
          <w:rFonts w:ascii="仿宋" w:eastAsia="仿宋" w:hAnsi="仿宋" w:cs="仿宋" w:hint="eastAsia"/>
          <w:color w:val="000000"/>
          <w:sz w:val="28"/>
          <w:szCs w:val="28"/>
          <w:u w:val="single"/>
        </w:rPr>
        <w:t xml:space="preserve"> </w:t>
      </w:r>
      <w:r w:rsidRPr="00FB7CA9">
        <w:rPr>
          <w:rFonts w:ascii="仿宋" w:eastAsia="仿宋" w:hAnsi="仿宋" w:cs="仿宋"/>
          <w:color w:val="000000"/>
          <w:sz w:val="28"/>
          <w:szCs w:val="28"/>
          <w:u w:val="single"/>
        </w:rPr>
        <w:t xml:space="preserve"> </w:t>
      </w:r>
      <w:r w:rsidRPr="00FB7CA9">
        <w:rPr>
          <w:rFonts w:ascii="仿宋" w:eastAsia="仿宋" w:hAnsi="仿宋" w:cs="仿宋"/>
          <w:color w:val="000000"/>
          <w:sz w:val="28"/>
          <w:szCs w:val="28"/>
        </w:rPr>
        <w:t xml:space="preserve"> %的履约保证金，作为乙方认真履行合同条款的保</w:t>
      </w:r>
      <w:r w:rsidRPr="00FB7CA9">
        <w:rPr>
          <w:rFonts w:ascii="仿宋" w:eastAsia="仿宋" w:hAnsi="仿宋" w:cs="仿宋" w:hint="eastAsia"/>
          <w:color w:val="000000"/>
          <w:sz w:val="28"/>
          <w:szCs w:val="28"/>
        </w:rPr>
        <w:t>证。</w:t>
      </w:r>
    </w:p>
    <w:p w:rsidR="007E68D6" w:rsidRPr="00FB7CA9" w:rsidRDefault="007E68D6" w:rsidP="007E68D6">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color w:val="000000"/>
          <w:sz w:val="28"/>
          <w:szCs w:val="28"/>
        </w:rPr>
        <w:t>2.乙方没有履行本合同项下约定的责任和义务所需承担的违约金、赔偿金及其他费用，甲方有权直接从履约保证金中</w:t>
      </w:r>
      <w:r w:rsidRPr="00FB7CA9">
        <w:rPr>
          <w:rFonts w:ascii="仿宋" w:eastAsia="仿宋" w:hAnsi="仿宋" w:cs="仿宋" w:hint="eastAsia"/>
          <w:color w:val="000000"/>
          <w:sz w:val="28"/>
          <w:szCs w:val="28"/>
        </w:rPr>
        <w:t>扣除，履约保证金中不足以扣除的，甲方有权从任何一笔货款中扣除。剩余履约保证金（如有）自</w:t>
      </w:r>
      <w:r w:rsidRPr="00FB7CA9">
        <w:rPr>
          <w:rFonts w:ascii="仿宋" w:eastAsia="仿宋" w:hAnsi="仿宋" w:cs="仿宋"/>
          <w:color w:val="000000"/>
          <w:sz w:val="28"/>
          <w:szCs w:val="28"/>
          <w:u w:val="single"/>
        </w:rPr>
        <w:t xml:space="preserve"> 合同约定的</w:t>
      </w:r>
      <w:r w:rsidR="004E4657">
        <w:rPr>
          <w:rFonts w:ascii="仿宋" w:eastAsia="仿宋" w:hAnsi="仿宋" w:cs="仿宋" w:hint="eastAsia"/>
          <w:color w:val="000000"/>
          <w:sz w:val="28"/>
          <w:szCs w:val="28"/>
          <w:u w:val="single"/>
        </w:rPr>
        <w:t>服务</w:t>
      </w:r>
      <w:r w:rsidRPr="00FB7CA9">
        <w:rPr>
          <w:rFonts w:ascii="仿宋" w:eastAsia="仿宋" w:hAnsi="仿宋" w:cs="仿宋"/>
          <w:color w:val="000000"/>
          <w:sz w:val="28"/>
          <w:szCs w:val="28"/>
          <w:u w:val="single"/>
        </w:rPr>
        <w:t>期届满</w:t>
      </w:r>
      <w:r w:rsidRPr="00FB7CA9">
        <w:rPr>
          <w:rFonts w:ascii="仿宋" w:eastAsia="仿宋" w:hAnsi="仿宋" w:cs="仿宋" w:hint="eastAsia"/>
          <w:color w:val="000000"/>
          <w:sz w:val="28"/>
          <w:szCs w:val="28"/>
        </w:rPr>
        <w:t>由甲方无息返还给乙方。</w:t>
      </w:r>
    </w:p>
    <w:p w:rsidR="007E68D6" w:rsidRPr="00FB7CA9" w:rsidRDefault="007E68D6" w:rsidP="007E68D6">
      <w:pPr>
        <w:tabs>
          <w:tab w:val="left" w:pos="4160"/>
        </w:tabs>
        <w:spacing w:line="500" w:lineRule="exact"/>
        <w:textAlignment w:val="baseline"/>
        <w:rPr>
          <w:rFonts w:ascii="仿宋" w:eastAsia="仿宋" w:hAnsi="仿宋" w:cs="仿宋"/>
          <w:b/>
          <w:color w:val="000000"/>
          <w:sz w:val="28"/>
          <w:szCs w:val="28"/>
        </w:rPr>
      </w:pPr>
      <w:r w:rsidRPr="00FB7CA9">
        <w:rPr>
          <w:rFonts w:ascii="仿宋" w:eastAsia="仿宋" w:hAnsi="仿宋" w:cs="仿宋" w:hint="eastAsia"/>
          <w:b/>
          <w:color w:val="000000"/>
          <w:sz w:val="28"/>
          <w:szCs w:val="28"/>
        </w:rPr>
        <w:t>五、</w:t>
      </w:r>
      <w:r w:rsidR="004E4657">
        <w:rPr>
          <w:rFonts w:ascii="仿宋" w:eastAsia="仿宋" w:hAnsi="仿宋" w:cs="仿宋" w:hint="eastAsia"/>
          <w:b/>
          <w:color w:val="000000"/>
          <w:sz w:val="28"/>
          <w:szCs w:val="28"/>
        </w:rPr>
        <w:t>项目验收</w:t>
      </w:r>
    </w:p>
    <w:p w:rsidR="007E68D6" w:rsidRDefault="0013013A" w:rsidP="007E68D6">
      <w:pPr>
        <w:tabs>
          <w:tab w:val="left" w:pos="4160"/>
        </w:tabs>
        <w:spacing w:line="500" w:lineRule="exact"/>
        <w:ind w:firstLineChars="200" w:firstLine="560"/>
        <w:textAlignment w:val="baseline"/>
        <w:rPr>
          <w:rFonts w:ascii="仿宋" w:eastAsia="仿宋" w:hAnsi="仿宋" w:cs="仿宋"/>
          <w:color w:val="000000"/>
          <w:sz w:val="28"/>
          <w:szCs w:val="28"/>
        </w:rPr>
      </w:pPr>
      <w:r w:rsidRPr="0013013A">
        <w:rPr>
          <w:rFonts w:ascii="仿宋" w:eastAsia="仿宋" w:hAnsi="仿宋" w:cs="仿宋" w:hint="eastAsia"/>
          <w:color w:val="000000"/>
          <w:sz w:val="28"/>
          <w:szCs w:val="28"/>
        </w:rPr>
        <w:t>本工程以施工内容、施工说明、工程变更和施工验收规范等国家、地方有关规定为质量评定合格标准，并共同签署验收文件。</w:t>
      </w:r>
    </w:p>
    <w:p w:rsidR="0013013A" w:rsidRDefault="0013013A" w:rsidP="007E68D6">
      <w:pPr>
        <w:tabs>
          <w:tab w:val="left" w:pos="4160"/>
        </w:tabs>
        <w:spacing w:line="500" w:lineRule="exact"/>
        <w:ind w:firstLineChars="200" w:firstLine="560"/>
        <w:textAlignment w:val="baseline"/>
        <w:rPr>
          <w:rFonts w:ascii="仿宋" w:eastAsia="仿宋" w:hAnsi="仿宋" w:cs="仿宋"/>
          <w:color w:val="000000"/>
          <w:sz w:val="28"/>
          <w:szCs w:val="28"/>
          <w:u w:val="single"/>
        </w:rPr>
      </w:pPr>
      <w:r>
        <w:rPr>
          <w:rFonts w:ascii="仿宋" w:eastAsia="仿宋" w:hAnsi="仿宋" w:cs="仿宋" w:hint="eastAsia"/>
          <w:color w:val="000000"/>
          <w:sz w:val="28"/>
          <w:szCs w:val="28"/>
        </w:rPr>
        <w:t>……</w:t>
      </w:r>
    </w:p>
    <w:p w:rsidR="004E4657" w:rsidRPr="004E4657" w:rsidRDefault="004E4657" w:rsidP="004E4657">
      <w:pPr>
        <w:tabs>
          <w:tab w:val="left" w:pos="4160"/>
        </w:tabs>
        <w:spacing w:line="500" w:lineRule="exact"/>
        <w:textAlignment w:val="baseline"/>
        <w:rPr>
          <w:rFonts w:ascii="仿宋" w:eastAsia="仿宋" w:hAnsi="仿宋" w:cs="仿宋"/>
          <w:b/>
          <w:color w:val="000000"/>
          <w:sz w:val="28"/>
          <w:szCs w:val="28"/>
        </w:rPr>
      </w:pPr>
      <w:r w:rsidRPr="004E4657">
        <w:rPr>
          <w:rFonts w:ascii="仿宋" w:eastAsia="仿宋" w:hAnsi="仿宋" w:cs="仿宋" w:hint="eastAsia"/>
          <w:b/>
          <w:color w:val="000000"/>
          <w:sz w:val="28"/>
          <w:szCs w:val="28"/>
        </w:rPr>
        <w:t>六、</w:t>
      </w:r>
      <w:r w:rsidR="00CC6C3D">
        <w:rPr>
          <w:rFonts w:ascii="仿宋" w:eastAsia="仿宋" w:hAnsi="仿宋" w:cs="仿宋" w:hint="eastAsia"/>
          <w:b/>
          <w:color w:val="000000"/>
          <w:sz w:val="28"/>
          <w:szCs w:val="28"/>
        </w:rPr>
        <w:t>安全责任</w:t>
      </w:r>
    </w:p>
    <w:p w:rsidR="00CC6C3D" w:rsidRPr="00CC6C3D" w:rsidRDefault="00CC6C3D" w:rsidP="00CC6C3D">
      <w:pPr>
        <w:tabs>
          <w:tab w:val="left" w:pos="4160"/>
        </w:tabs>
        <w:spacing w:line="500" w:lineRule="exact"/>
        <w:ind w:firstLineChars="200" w:firstLine="560"/>
        <w:textAlignment w:val="baseline"/>
        <w:rPr>
          <w:rFonts w:ascii="仿宋" w:eastAsia="仿宋" w:hAnsi="仿宋" w:cs="仿宋"/>
          <w:color w:val="000000"/>
          <w:sz w:val="28"/>
          <w:szCs w:val="28"/>
        </w:rPr>
      </w:pPr>
      <w:r w:rsidRPr="00CC6C3D">
        <w:rPr>
          <w:rFonts w:ascii="仿宋" w:eastAsia="仿宋" w:hAnsi="仿宋" w:cs="仿宋" w:hint="eastAsia"/>
          <w:color w:val="000000"/>
          <w:sz w:val="28"/>
          <w:szCs w:val="28"/>
        </w:rPr>
        <w:t>乙方应当按照国家及地方法律法规为履行本合同的乙方所有工作人员投保工伤保险、人身意外保险。</w:t>
      </w:r>
    </w:p>
    <w:p w:rsidR="004E4657" w:rsidRPr="004E4657" w:rsidRDefault="00CC6C3D" w:rsidP="00CC6C3D">
      <w:pPr>
        <w:tabs>
          <w:tab w:val="left" w:pos="4160"/>
        </w:tabs>
        <w:spacing w:line="500" w:lineRule="exact"/>
        <w:ind w:firstLineChars="200" w:firstLine="560"/>
        <w:textAlignment w:val="baseline"/>
        <w:rPr>
          <w:rFonts w:ascii="仿宋" w:eastAsia="仿宋" w:hAnsi="仿宋" w:cs="仿宋"/>
          <w:color w:val="000000"/>
          <w:sz w:val="28"/>
          <w:szCs w:val="28"/>
        </w:rPr>
      </w:pPr>
      <w:r w:rsidRPr="00CC6C3D">
        <w:rPr>
          <w:rFonts w:ascii="仿宋" w:eastAsia="仿宋" w:hAnsi="仿宋" w:cs="仿宋" w:hint="eastAsia"/>
          <w:color w:val="000000"/>
          <w:sz w:val="28"/>
          <w:szCs w:val="28"/>
        </w:rPr>
        <w:t>在履行本合同过程中，因乙方原因发生的一切人身伤害及财产损失，均由乙方承担法律责任并负责赔偿。</w:t>
      </w:r>
    </w:p>
    <w:p w:rsidR="007E68D6" w:rsidRPr="00FB7CA9" w:rsidRDefault="007E68D6" w:rsidP="007E68D6">
      <w:pPr>
        <w:tabs>
          <w:tab w:val="left" w:pos="4160"/>
        </w:tabs>
        <w:spacing w:line="500" w:lineRule="exact"/>
        <w:textAlignment w:val="baseline"/>
        <w:rPr>
          <w:rFonts w:ascii="仿宋" w:eastAsia="仿宋" w:hAnsi="仿宋" w:cs="仿宋"/>
          <w:b/>
          <w:color w:val="000000"/>
          <w:sz w:val="28"/>
          <w:szCs w:val="28"/>
        </w:rPr>
      </w:pPr>
      <w:r w:rsidRPr="00FB7CA9">
        <w:rPr>
          <w:rFonts w:ascii="仿宋" w:eastAsia="仿宋" w:hAnsi="仿宋" w:cs="仿宋" w:hint="eastAsia"/>
          <w:b/>
          <w:color w:val="000000"/>
          <w:sz w:val="28"/>
          <w:szCs w:val="28"/>
        </w:rPr>
        <w:t>七、</w:t>
      </w:r>
      <w:r w:rsidR="004E4657">
        <w:rPr>
          <w:rFonts w:ascii="仿宋" w:eastAsia="仿宋" w:hAnsi="仿宋" w:cs="仿宋" w:hint="eastAsia"/>
          <w:b/>
          <w:color w:val="000000"/>
          <w:sz w:val="28"/>
          <w:szCs w:val="28"/>
        </w:rPr>
        <w:t>产品交付、</w:t>
      </w:r>
      <w:r w:rsidRPr="00FB7CA9">
        <w:rPr>
          <w:rFonts w:ascii="仿宋" w:eastAsia="仿宋" w:hAnsi="仿宋" w:cs="仿宋" w:hint="eastAsia"/>
          <w:b/>
          <w:color w:val="000000"/>
          <w:sz w:val="28"/>
          <w:szCs w:val="28"/>
        </w:rPr>
        <w:t>保修与售后服务</w:t>
      </w:r>
      <w:r w:rsidR="004E4657">
        <w:rPr>
          <w:rFonts w:ascii="仿宋" w:eastAsia="仿宋" w:hAnsi="仿宋" w:cs="仿宋" w:hint="eastAsia"/>
          <w:b/>
          <w:color w:val="000000"/>
          <w:sz w:val="28"/>
          <w:szCs w:val="28"/>
        </w:rPr>
        <w:t>（如有）</w:t>
      </w:r>
    </w:p>
    <w:p w:rsidR="004E4657" w:rsidRPr="00FB7CA9" w:rsidRDefault="007E68D6" w:rsidP="004E4657">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color w:val="000000"/>
          <w:sz w:val="28"/>
          <w:szCs w:val="28"/>
        </w:rPr>
        <w:t>1.</w:t>
      </w:r>
      <w:r w:rsidR="004E4657" w:rsidRPr="00FB7CA9">
        <w:rPr>
          <w:rFonts w:ascii="仿宋" w:eastAsia="仿宋" w:hAnsi="仿宋" w:cs="仿宋"/>
          <w:color w:val="000000"/>
          <w:sz w:val="28"/>
          <w:szCs w:val="28"/>
        </w:rPr>
        <w:t>货物的包装应适于长途运输和反复装卸，并且乙方应根据货物不同的特性和要求采取防潮、防雨、防锈、防震、防</w:t>
      </w:r>
      <w:r w:rsidR="004E4657" w:rsidRPr="00FB7CA9">
        <w:rPr>
          <w:rFonts w:ascii="仿宋" w:eastAsia="仿宋" w:hAnsi="仿宋" w:cs="仿宋" w:hint="eastAsia"/>
          <w:color w:val="000000"/>
          <w:sz w:val="28"/>
          <w:szCs w:val="28"/>
        </w:rPr>
        <w:t>腐等保护措施，以保证货物安全无损地到达甲方指定地点。乙方将承担因包装不当导</w:t>
      </w:r>
      <w:r w:rsidR="004E4657" w:rsidRPr="00FB7CA9">
        <w:rPr>
          <w:rFonts w:ascii="仿宋" w:eastAsia="仿宋" w:hAnsi="仿宋" w:cs="仿宋" w:hint="eastAsia"/>
          <w:color w:val="000000"/>
          <w:sz w:val="28"/>
          <w:szCs w:val="28"/>
        </w:rPr>
        <w:lastRenderedPageBreak/>
        <w:t>致交付的合同标的物受损的责任。</w:t>
      </w:r>
    </w:p>
    <w:p w:rsidR="004E4657" w:rsidRPr="004E4657" w:rsidRDefault="004E4657" w:rsidP="007E68D6">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color w:val="000000"/>
          <w:sz w:val="28"/>
          <w:szCs w:val="28"/>
        </w:rPr>
        <w:t>2.乙方在交付产品的同时需向甲方提供有关货物的附随资料，包括但不限于： 商品目录、安装图纸、使用说明书、质</w:t>
      </w:r>
      <w:r w:rsidRPr="00FB7CA9">
        <w:rPr>
          <w:rFonts w:ascii="仿宋" w:eastAsia="仿宋" w:hAnsi="仿宋" w:cs="仿宋" w:hint="eastAsia"/>
          <w:color w:val="000000"/>
          <w:sz w:val="28"/>
          <w:szCs w:val="28"/>
        </w:rPr>
        <w:t>量证明及其他技术资料（如有）</w:t>
      </w:r>
      <w:r w:rsidRPr="00FB7CA9">
        <w:rPr>
          <w:rFonts w:ascii="仿宋" w:eastAsia="仿宋" w:hAnsi="仿宋" w:cs="仿宋"/>
          <w:color w:val="000000"/>
          <w:sz w:val="28"/>
          <w:szCs w:val="28"/>
        </w:rPr>
        <w:t>。</w:t>
      </w:r>
    </w:p>
    <w:p w:rsidR="007E68D6" w:rsidRPr="00FB7CA9" w:rsidRDefault="004E4657" w:rsidP="007E68D6">
      <w:pPr>
        <w:tabs>
          <w:tab w:val="left" w:pos="4160"/>
        </w:tabs>
        <w:spacing w:line="500" w:lineRule="exact"/>
        <w:ind w:firstLineChars="200" w:firstLine="560"/>
        <w:textAlignment w:val="baseline"/>
        <w:rPr>
          <w:rFonts w:ascii="仿宋" w:eastAsia="仿宋" w:hAnsi="仿宋" w:cs="仿宋"/>
          <w:color w:val="000000"/>
          <w:sz w:val="28"/>
          <w:szCs w:val="28"/>
        </w:rPr>
      </w:pPr>
      <w:r>
        <w:rPr>
          <w:rFonts w:ascii="仿宋" w:eastAsia="仿宋" w:hAnsi="仿宋" w:cs="仿宋" w:hint="eastAsia"/>
          <w:color w:val="000000"/>
          <w:sz w:val="28"/>
          <w:szCs w:val="28"/>
        </w:rPr>
        <w:t>3</w:t>
      </w:r>
      <w:r>
        <w:rPr>
          <w:rFonts w:ascii="仿宋" w:eastAsia="仿宋" w:hAnsi="仿宋" w:cs="仿宋"/>
          <w:color w:val="000000"/>
          <w:sz w:val="28"/>
          <w:szCs w:val="28"/>
        </w:rPr>
        <w:t>.</w:t>
      </w:r>
      <w:r w:rsidR="007E68D6" w:rsidRPr="00FB7CA9">
        <w:rPr>
          <w:rFonts w:ascii="仿宋" w:eastAsia="仿宋" w:hAnsi="仿宋" w:cs="仿宋"/>
          <w:color w:val="000000"/>
          <w:sz w:val="28"/>
          <w:szCs w:val="28"/>
        </w:rPr>
        <w:t>货物质保期为</w:t>
      </w:r>
      <w:r w:rsidR="007E68D6" w:rsidRPr="00FB7CA9">
        <w:rPr>
          <w:rFonts w:ascii="仿宋" w:eastAsia="仿宋" w:hAnsi="仿宋" w:cs="仿宋" w:hint="eastAsia"/>
          <w:color w:val="000000"/>
          <w:sz w:val="28"/>
          <w:szCs w:val="28"/>
          <w:u w:val="single"/>
        </w:rPr>
        <w:t xml:space="preserve"> </w:t>
      </w:r>
      <w:r w:rsidR="007E68D6" w:rsidRPr="00FB7CA9">
        <w:rPr>
          <w:rFonts w:ascii="仿宋" w:eastAsia="仿宋" w:hAnsi="仿宋" w:cs="仿宋"/>
          <w:color w:val="000000"/>
          <w:sz w:val="28"/>
          <w:szCs w:val="28"/>
          <w:u w:val="single"/>
        </w:rPr>
        <w:t xml:space="preserve"> </w:t>
      </w:r>
      <w:r w:rsidR="007E68D6" w:rsidRPr="00FB7CA9">
        <w:rPr>
          <w:rFonts w:ascii="仿宋" w:eastAsia="仿宋" w:hAnsi="仿宋" w:cs="仿宋"/>
          <w:color w:val="000000"/>
          <w:sz w:val="28"/>
          <w:szCs w:val="28"/>
        </w:rPr>
        <w:t xml:space="preserve">年  ，自 </w:t>
      </w:r>
      <w:r w:rsidR="007E68D6" w:rsidRPr="00FB7CA9">
        <w:rPr>
          <w:rFonts w:ascii="仿宋" w:eastAsia="仿宋" w:hAnsi="仿宋" w:cs="仿宋"/>
          <w:color w:val="000000"/>
          <w:sz w:val="28"/>
          <w:szCs w:val="28"/>
          <w:u w:val="single"/>
        </w:rPr>
        <w:t xml:space="preserve"> 到货验收合格或最终验收合格 </w:t>
      </w:r>
      <w:r w:rsidR="007E68D6" w:rsidRPr="00FB7CA9">
        <w:rPr>
          <w:rFonts w:ascii="仿宋" w:eastAsia="仿宋" w:hAnsi="仿宋" w:cs="仿宋"/>
          <w:color w:val="000000"/>
          <w:sz w:val="28"/>
          <w:szCs w:val="28"/>
        </w:rPr>
        <w:t>之日起至</w:t>
      </w:r>
      <w:r w:rsidR="007E68D6" w:rsidRPr="00FB7CA9">
        <w:rPr>
          <w:rFonts w:ascii="仿宋" w:eastAsia="仿宋" w:hAnsi="仿宋" w:cs="仿宋"/>
          <w:color w:val="000000"/>
          <w:sz w:val="28"/>
          <w:szCs w:val="28"/>
          <w:u w:val="single"/>
        </w:rPr>
        <w:t>质保期届满且经甲方确认无任何质量问题</w:t>
      </w:r>
      <w:r w:rsidR="007E68D6" w:rsidRPr="00FB7CA9">
        <w:rPr>
          <w:rFonts w:ascii="仿宋" w:eastAsia="仿宋" w:hAnsi="仿宋" w:cs="仿宋"/>
          <w:color w:val="000000"/>
          <w:sz w:val="28"/>
          <w:szCs w:val="28"/>
        </w:rPr>
        <w:t>时止。</w:t>
      </w:r>
    </w:p>
    <w:p w:rsidR="007E68D6" w:rsidRPr="00FB7CA9" w:rsidRDefault="004E4657" w:rsidP="007E68D6">
      <w:pPr>
        <w:tabs>
          <w:tab w:val="left" w:pos="4160"/>
        </w:tabs>
        <w:spacing w:line="500" w:lineRule="exact"/>
        <w:ind w:firstLineChars="200" w:firstLine="560"/>
        <w:textAlignment w:val="baseline"/>
        <w:rPr>
          <w:rFonts w:ascii="仿宋" w:eastAsia="仿宋" w:hAnsi="仿宋" w:cs="仿宋"/>
          <w:color w:val="000000"/>
          <w:sz w:val="28"/>
          <w:szCs w:val="28"/>
        </w:rPr>
      </w:pPr>
      <w:r>
        <w:rPr>
          <w:rFonts w:ascii="仿宋" w:eastAsia="仿宋" w:hAnsi="仿宋" w:cs="仿宋"/>
          <w:color w:val="000000"/>
          <w:sz w:val="28"/>
          <w:szCs w:val="28"/>
        </w:rPr>
        <w:t>4</w:t>
      </w:r>
      <w:r w:rsidR="007E68D6" w:rsidRPr="00FB7CA9">
        <w:rPr>
          <w:rFonts w:ascii="仿宋" w:eastAsia="仿宋" w:hAnsi="仿宋" w:cs="仿宋"/>
          <w:color w:val="000000"/>
          <w:sz w:val="28"/>
          <w:szCs w:val="28"/>
        </w:rPr>
        <w:t>.乙方承诺所售商品，自甲方收到商品之日起</w:t>
      </w:r>
      <w:r w:rsidR="007E68D6" w:rsidRPr="00FB7CA9">
        <w:rPr>
          <w:rFonts w:ascii="仿宋" w:eastAsia="仿宋" w:hAnsi="仿宋" w:cs="仿宋"/>
          <w:color w:val="000000"/>
          <w:sz w:val="28"/>
          <w:szCs w:val="28"/>
          <w:u w:val="single"/>
        </w:rPr>
        <w:t xml:space="preserve"> /  </w:t>
      </w:r>
      <w:r w:rsidR="007E68D6" w:rsidRPr="00FB7CA9">
        <w:rPr>
          <w:rFonts w:ascii="仿宋" w:eastAsia="仿宋" w:hAnsi="仿宋" w:cs="仿宋"/>
          <w:color w:val="000000"/>
          <w:sz w:val="28"/>
          <w:szCs w:val="28"/>
        </w:rPr>
        <w:t>日内可以无理由退货，</w:t>
      </w:r>
      <w:r w:rsidR="007E68D6" w:rsidRPr="00FB7CA9">
        <w:rPr>
          <w:rFonts w:ascii="仿宋" w:eastAsia="仿宋" w:hAnsi="仿宋" w:cs="仿宋"/>
          <w:color w:val="000000"/>
          <w:sz w:val="28"/>
          <w:szCs w:val="28"/>
          <w:u w:val="single"/>
        </w:rPr>
        <w:t xml:space="preserve"> /  </w:t>
      </w:r>
      <w:r w:rsidR="007E68D6" w:rsidRPr="00FB7CA9">
        <w:rPr>
          <w:rFonts w:ascii="仿宋" w:eastAsia="仿宋" w:hAnsi="仿宋" w:cs="仿宋"/>
          <w:color w:val="000000"/>
          <w:sz w:val="28"/>
          <w:szCs w:val="28"/>
        </w:rPr>
        <w:t xml:space="preserve"> 日内可以换货。更换后的货物质保期应</w:t>
      </w:r>
      <w:r w:rsidR="007E68D6" w:rsidRPr="00FB7CA9">
        <w:rPr>
          <w:rFonts w:ascii="仿宋" w:eastAsia="仿宋" w:hAnsi="仿宋" w:cs="仿宋" w:hint="eastAsia"/>
          <w:color w:val="000000"/>
          <w:sz w:val="28"/>
          <w:szCs w:val="28"/>
        </w:rPr>
        <w:t>重新计算。</w:t>
      </w:r>
    </w:p>
    <w:p w:rsidR="007E68D6" w:rsidRPr="00FB7CA9" w:rsidRDefault="004E4657" w:rsidP="007E68D6">
      <w:pPr>
        <w:tabs>
          <w:tab w:val="left" w:pos="4160"/>
        </w:tabs>
        <w:spacing w:line="500" w:lineRule="exact"/>
        <w:ind w:firstLineChars="200" w:firstLine="560"/>
        <w:textAlignment w:val="baseline"/>
        <w:rPr>
          <w:rFonts w:ascii="仿宋" w:eastAsia="仿宋" w:hAnsi="仿宋" w:cs="仿宋"/>
          <w:color w:val="000000"/>
          <w:sz w:val="28"/>
          <w:szCs w:val="28"/>
        </w:rPr>
      </w:pPr>
      <w:r>
        <w:rPr>
          <w:rFonts w:ascii="仿宋" w:eastAsia="仿宋" w:hAnsi="仿宋" w:cs="仿宋"/>
          <w:color w:val="000000"/>
          <w:sz w:val="28"/>
          <w:szCs w:val="28"/>
        </w:rPr>
        <w:t>5</w:t>
      </w:r>
      <w:r w:rsidR="007E68D6" w:rsidRPr="00FB7CA9">
        <w:rPr>
          <w:rFonts w:ascii="仿宋" w:eastAsia="仿宋" w:hAnsi="仿宋" w:cs="仿宋"/>
          <w:color w:val="000000"/>
          <w:sz w:val="28"/>
          <w:szCs w:val="28"/>
        </w:rPr>
        <w:t>.质保期内，乙方应当提供</w:t>
      </w:r>
      <w:r w:rsidR="007E68D6" w:rsidRPr="00FB7CA9">
        <w:rPr>
          <w:rFonts w:ascii="仿宋" w:eastAsia="仿宋" w:hAnsi="仿宋" w:cs="仿宋"/>
          <w:color w:val="000000"/>
          <w:sz w:val="28"/>
          <w:szCs w:val="28"/>
          <w:u w:val="single"/>
        </w:rPr>
        <w:t xml:space="preserve"> 7×24 </w:t>
      </w:r>
      <w:r w:rsidR="007E68D6" w:rsidRPr="00FB7CA9">
        <w:rPr>
          <w:rFonts w:ascii="仿宋" w:eastAsia="仿宋" w:hAnsi="仿宋" w:cs="仿宋"/>
          <w:color w:val="000000"/>
          <w:sz w:val="28"/>
          <w:szCs w:val="28"/>
        </w:rPr>
        <w:t>小时电话支持服务。乙方接到甲方保修通知后</w:t>
      </w:r>
      <w:r w:rsidR="007E68D6" w:rsidRPr="00FB7CA9">
        <w:rPr>
          <w:rFonts w:ascii="仿宋" w:eastAsia="仿宋" w:hAnsi="仿宋" w:cs="仿宋"/>
          <w:color w:val="000000"/>
          <w:sz w:val="28"/>
          <w:szCs w:val="28"/>
          <w:u w:val="single"/>
        </w:rPr>
        <w:t xml:space="preserve">2 </w:t>
      </w:r>
      <w:r w:rsidR="007E68D6" w:rsidRPr="00FB7CA9">
        <w:rPr>
          <w:rFonts w:ascii="仿宋" w:eastAsia="仿宋" w:hAnsi="仿宋" w:cs="仿宋"/>
          <w:color w:val="000000"/>
          <w:sz w:val="28"/>
          <w:szCs w:val="28"/>
        </w:rPr>
        <w:t>个小时内响应，</w:t>
      </w:r>
      <w:r w:rsidR="007E68D6" w:rsidRPr="00FB7CA9">
        <w:rPr>
          <w:rFonts w:ascii="仿宋" w:eastAsia="仿宋" w:hAnsi="仿宋" w:cs="仿宋"/>
          <w:color w:val="000000"/>
          <w:sz w:val="28"/>
          <w:szCs w:val="28"/>
          <w:u w:val="single"/>
        </w:rPr>
        <w:t xml:space="preserve">6 </w:t>
      </w:r>
      <w:r w:rsidR="007E68D6" w:rsidRPr="00FB7CA9">
        <w:rPr>
          <w:rFonts w:ascii="仿宋" w:eastAsia="仿宋" w:hAnsi="仿宋" w:cs="仿宋"/>
          <w:color w:val="000000"/>
          <w:sz w:val="28"/>
          <w:szCs w:val="28"/>
        </w:rPr>
        <w:t>个小时内排除</w:t>
      </w:r>
      <w:r w:rsidR="007E68D6" w:rsidRPr="00FB7CA9">
        <w:rPr>
          <w:rFonts w:ascii="仿宋" w:eastAsia="仿宋" w:hAnsi="仿宋" w:cs="仿宋" w:hint="eastAsia"/>
          <w:color w:val="000000"/>
          <w:sz w:val="28"/>
          <w:szCs w:val="28"/>
        </w:rPr>
        <w:t>故障。对于质保期内不能修复的产品</w:t>
      </w:r>
      <w:r w:rsidR="007E68D6" w:rsidRPr="00FB7CA9">
        <w:rPr>
          <w:rFonts w:ascii="仿宋" w:eastAsia="仿宋" w:hAnsi="仿宋" w:cs="仿宋"/>
          <w:color w:val="000000"/>
          <w:sz w:val="28"/>
          <w:szCs w:val="28"/>
        </w:rPr>
        <w:t xml:space="preserve">/部件，乙方应在 </w:t>
      </w:r>
      <w:r w:rsidR="007E68D6" w:rsidRPr="00FB7CA9">
        <w:rPr>
          <w:rFonts w:ascii="仿宋" w:eastAsia="仿宋" w:hAnsi="仿宋" w:cs="仿宋"/>
          <w:color w:val="000000"/>
          <w:sz w:val="28"/>
          <w:szCs w:val="28"/>
          <w:u w:val="single"/>
        </w:rPr>
        <w:t xml:space="preserve"> 72 </w:t>
      </w:r>
      <w:r w:rsidR="007E68D6" w:rsidRPr="00FB7CA9">
        <w:rPr>
          <w:rFonts w:ascii="仿宋" w:eastAsia="仿宋" w:hAnsi="仿宋" w:cs="仿宋"/>
          <w:color w:val="000000"/>
          <w:sz w:val="28"/>
          <w:szCs w:val="28"/>
        </w:rPr>
        <w:t>个小时内免费更换备品备件。</w:t>
      </w:r>
    </w:p>
    <w:p w:rsidR="007E68D6" w:rsidRPr="00FB7CA9" w:rsidRDefault="004E4657" w:rsidP="007E68D6">
      <w:pPr>
        <w:tabs>
          <w:tab w:val="left" w:pos="4160"/>
        </w:tabs>
        <w:spacing w:line="500" w:lineRule="exact"/>
        <w:ind w:firstLineChars="200" w:firstLine="560"/>
        <w:textAlignment w:val="baseline"/>
        <w:rPr>
          <w:rFonts w:ascii="仿宋" w:eastAsia="仿宋" w:hAnsi="仿宋" w:cs="仿宋"/>
          <w:color w:val="000000"/>
          <w:sz w:val="28"/>
          <w:szCs w:val="28"/>
        </w:rPr>
      </w:pPr>
      <w:r>
        <w:rPr>
          <w:rFonts w:ascii="仿宋" w:eastAsia="仿宋" w:hAnsi="仿宋" w:cs="仿宋"/>
          <w:color w:val="000000"/>
          <w:sz w:val="28"/>
          <w:szCs w:val="28"/>
        </w:rPr>
        <w:t>6</w:t>
      </w:r>
      <w:r w:rsidR="007E68D6" w:rsidRPr="00FB7CA9">
        <w:rPr>
          <w:rFonts w:ascii="仿宋" w:eastAsia="仿宋" w:hAnsi="仿宋" w:cs="仿宋"/>
          <w:color w:val="000000"/>
          <w:sz w:val="28"/>
          <w:szCs w:val="28"/>
        </w:rPr>
        <w:t>.质保期届满后，乙方对本合同项下货物提供终身维修服务，且维修时只收取所需维修部件的成本费，服务内容应与</w:t>
      </w:r>
      <w:r w:rsidR="007E68D6" w:rsidRPr="00FB7CA9">
        <w:rPr>
          <w:rFonts w:ascii="仿宋" w:eastAsia="仿宋" w:hAnsi="仿宋" w:cs="仿宋" w:hint="eastAsia"/>
          <w:color w:val="000000"/>
          <w:sz w:val="28"/>
          <w:szCs w:val="28"/>
        </w:rPr>
        <w:t>质保期内的要求相一致。</w:t>
      </w:r>
    </w:p>
    <w:p w:rsidR="007E68D6" w:rsidRPr="00FB7CA9" w:rsidRDefault="004E4657" w:rsidP="007E68D6">
      <w:pPr>
        <w:tabs>
          <w:tab w:val="left" w:pos="4160"/>
        </w:tabs>
        <w:spacing w:line="500" w:lineRule="exact"/>
        <w:ind w:firstLineChars="200" w:firstLine="560"/>
        <w:textAlignment w:val="baseline"/>
        <w:rPr>
          <w:rFonts w:ascii="仿宋" w:eastAsia="仿宋" w:hAnsi="仿宋" w:cs="仿宋"/>
          <w:color w:val="000000"/>
          <w:sz w:val="28"/>
          <w:szCs w:val="28"/>
        </w:rPr>
      </w:pPr>
      <w:r>
        <w:rPr>
          <w:rFonts w:ascii="仿宋" w:eastAsia="仿宋" w:hAnsi="仿宋" w:cs="仿宋"/>
          <w:color w:val="000000"/>
          <w:sz w:val="28"/>
          <w:szCs w:val="28"/>
        </w:rPr>
        <w:t>7</w:t>
      </w:r>
      <w:r w:rsidR="007E68D6" w:rsidRPr="00FB7CA9">
        <w:rPr>
          <w:rFonts w:ascii="仿宋" w:eastAsia="仿宋" w:hAnsi="仿宋" w:cs="仿宋"/>
          <w:color w:val="000000"/>
          <w:sz w:val="28"/>
          <w:szCs w:val="28"/>
        </w:rPr>
        <w:t>.</w:t>
      </w:r>
      <w:r w:rsidR="007E68D6" w:rsidRPr="00FB7CA9">
        <w:rPr>
          <w:rFonts w:ascii="仿宋" w:eastAsia="仿宋" w:hAnsi="仿宋" w:cs="仿宋" w:hint="eastAsia"/>
          <w:color w:val="000000"/>
          <w:sz w:val="28"/>
          <w:szCs w:val="28"/>
          <w:u w:val="single"/>
        </w:rPr>
        <w:t xml:space="preserve"> </w:t>
      </w:r>
      <w:r w:rsidR="007E68D6" w:rsidRPr="00FB7CA9">
        <w:rPr>
          <w:rFonts w:ascii="仿宋" w:eastAsia="仿宋" w:hAnsi="仿宋" w:cs="仿宋"/>
          <w:color w:val="000000"/>
          <w:sz w:val="28"/>
          <w:szCs w:val="28"/>
          <w:u w:val="single"/>
        </w:rPr>
        <w:t xml:space="preserve"> /     </w:t>
      </w:r>
      <w:r w:rsidR="007E68D6" w:rsidRPr="00FB7CA9">
        <w:rPr>
          <w:rFonts w:ascii="仿宋" w:eastAsia="仿宋" w:hAnsi="仿宋" w:cs="仿宋"/>
          <w:color w:val="000000"/>
          <w:sz w:val="28"/>
          <w:szCs w:val="28"/>
        </w:rPr>
        <w:t xml:space="preserve">   </w:t>
      </w:r>
    </w:p>
    <w:p w:rsidR="007E68D6" w:rsidRPr="00FB7CA9" w:rsidRDefault="007E68D6" w:rsidP="007E68D6">
      <w:pPr>
        <w:tabs>
          <w:tab w:val="left" w:pos="4160"/>
        </w:tabs>
        <w:spacing w:line="500" w:lineRule="exact"/>
        <w:textAlignment w:val="baseline"/>
        <w:rPr>
          <w:rFonts w:ascii="仿宋" w:eastAsia="仿宋" w:hAnsi="仿宋" w:cs="仿宋"/>
          <w:b/>
          <w:color w:val="000000"/>
          <w:sz w:val="28"/>
          <w:szCs w:val="28"/>
        </w:rPr>
      </w:pPr>
      <w:r w:rsidRPr="00FB7CA9">
        <w:rPr>
          <w:rFonts w:ascii="仿宋" w:eastAsia="仿宋" w:hAnsi="仿宋" w:cs="仿宋" w:hint="eastAsia"/>
          <w:b/>
          <w:color w:val="000000"/>
          <w:sz w:val="28"/>
          <w:szCs w:val="28"/>
        </w:rPr>
        <w:t>八、知识产权及其他民事权利的保护</w:t>
      </w:r>
    </w:p>
    <w:p w:rsidR="007E68D6" w:rsidRPr="00FB7CA9" w:rsidRDefault="007E68D6" w:rsidP="007E68D6">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color w:val="000000"/>
          <w:sz w:val="28"/>
          <w:szCs w:val="28"/>
        </w:rPr>
        <w:t>1.乙方保证向甲方交付的货物、软件、技术资料等，不会侵犯任何第三人的专利权、著作权、商标权、商业秘密、其</w:t>
      </w:r>
      <w:r w:rsidRPr="00FB7CA9">
        <w:rPr>
          <w:rFonts w:ascii="仿宋" w:eastAsia="仿宋" w:hAnsi="仿宋" w:cs="仿宋" w:hint="eastAsia"/>
          <w:color w:val="000000"/>
          <w:sz w:val="28"/>
          <w:szCs w:val="28"/>
        </w:rPr>
        <w:t>他知识产权或者其他民事权利。如乙方违反上述规定，则乙方应负责消除甲方拥有并使用乙方交付的货物、软件、技术资料等所存在的全部法律障碍，并赔偿甲方的损失。</w:t>
      </w:r>
    </w:p>
    <w:p w:rsidR="007E68D6" w:rsidRPr="00FB7CA9" w:rsidRDefault="007E68D6" w:rsidP="007E68D6">
      <w:pPr>
        <w:tabs>
          <w:tab w:val="left" w:pos="4160"/>
        </w:tabs>
        <w:spacing w:line="500" w:lineRule="exact"/>
        <w:ind w:firstLineChars="200" w:firstLine="560"/>
        <w:textAlignment w:val="baseline"/>
        <w:rPr>
          <w:rFonts w:ascii="仿宋" w:eastAsia="仿宋" w:hAnsi="仿宋" w:cs="仿宋"/>
          <w:color w:val="000000"/>
          <w:sz w:val="28"/>
          <w:szCs w:val="28"/>
          <w:u w:val="single"/>
        </w:rPr>
      </w:pPr>
      <w:r w:rsidRPr="00FB7CA9">
        <w:rPr>
          <w:rFonts w:ascii="仿宋" w:eastAsia="仿宋" w:hAnsi="仿宋" w:cs="仿宋"/>
          <w:color w:val="000000"/>
          <w:sz w:val="28"/>
          <w:szCs w:val="28"/>
        </w:rPr>
        <w:t>2.</w:t>
      </w:r>
      <w:r w:rsidRPr="00FB7CA9">
        <w:rPr>
          <w:rFonts w:ascii="仿宋" w:eastAsia="仿宋" w:hAnsi="仿宋" w:cs="仿宋"/>
          <w:color w:val="000000"/>
          <w:sz w:val="28"/>
          <w:szCs w:val="28"/>
          <w:u w:val="single"/>
        </w:rPr>
        <w:t xml:space="preserve">  /    </w:t>
      </w:r>
    </w:p>
    <w:p w:rsidR="007E68D6" w:rsidRPr="00FB7CA9" w:rsidRDefault="007E68D6" w:rsidP="007E68D6">
      <w:pPr>
        <w:tabs>
          <w:tab w:val="left" w:pos="4160"/>
        </w:tabs>
        <w:spacing w:line="500" w:lineRule="exact"/>
        <w:textAlignment w:val="baseline"/>
        <w:rPr>
          <w:rFonts w:ascii="仿宋" w:eastAsia="仿宋" w:hAnsi="仿宋" w:cs="仿宋"/>
          <w:b/>
          <w:color w:val="000000"/>
          <w:sz w:val="28"/>
          <w:szCs w:val="28"/>
        </w:rPr>
      </w:pPr>
      <w:r w:rsidRPr="00FB7CA9">
        <w:rPr>
          <w:rFonts w:ascii="仿宋" w:eastAsia="仿宋" w:hAnsi="仿宋" w:cs="仿宋" w:hint="eastAsia"/>
          <w:b/>
          <w:color w:val="000000"/>
          <w:sz w:val="28"/>
          <w:szCs w:val="28"/>
        </w:rPr>
        <w:t>九、违约责任</w:t>
      </w:r>
    </w:p>
    <w:p w:rsidR="007E68D6" w:rsidRPr="00FB7CA9" w:rsidRDefault="007E68D6" w:rsidP="007E68D6">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color w:val="000000"/>
          <w:sz w:val="28"/>
          <w:szCs w:val="28"/>
        </w:rPr>
        <w:t>1.甲方逾期支付（申请支付）</w:t>
      </w:r>
      <w:r w:rsidR="004E4657">
        <w:rPr>
          <w:rFonts w:ascii="仿宋" w:eastAsia="仿宋" w:hAnsi="仿宋" w:cs="仿宋" w:hint="eastAsia"/>
          <w:color w:val="000000"/>
          <w:sz w:val="28"/>
          <w:szCs w:val="28"/>
        </w:rPr>
        <w:t>合同</w:t>
      </w:r>
      <w:r w:rsidRPr="00FB7CA9">
        <w:rPr>
          <w:rFonts w:ascii="仿宋" w:eastAsia="仿宋" w:hAnsi="仿宋" w:cs="仿宋"/>
          <w:color w:val="000000"/>
          <w:sz w:val="28"/>
          <w:szCs w:val="28"/>
        </w:rPr>
        <w:t>款的，自逾期之日起，向乙方每日偿付合同总价</w:t>
      </w:r>
      <w:r w:rsidRPr="00FB7CA9">
        <w:rPr>
          <w:rFonts w:ascii="仿宋" w:eastAsia="仿宋" w:hAnsi="仿宋" w:cs="仿宋" w:hint="eastAsia"/>
          <w:color w:val="000000"/>
          <w:sz w:val="28"/>
          <w:szCs w:val="28"/>
          <w:u w:val="single"/>
        </w:rPr>
        <w:t xml:space="preserve"> </w:t>
      </w:r>
      <w:r w:rsidRPr="00FB7CA9">
        <w:rPr>
          <w:rFonts w:ascii="仿宋" w:eastAsia="仿宋" w:hAnsi="仿宋" w:cs="仿宋"/>
          <w:color w:val="000000"/>
          <w:sz w:val="28"/>
          <w:szCs w:val="28"/>
          <w:u w:val="single"/>
        </w:rPr>
        <w:t xml:space="preserve">/  </w:t>
      </w:r>
      <w:r w:rsidRPr="00FB7CA9">
        <w:rPr>
          <w:rFonts w:ascii="仿宋" w:eastAsia="仿宋" w:hAnsi="仿宋" w:cs="仿宋"/>
          <w:color w:val="000000"/>
          <w:sz w:val="28"/>
          <w:szCs w:val="28"/>
        </w:rPr>
        <w:t>‰的违约金；甲方无正当理由拒</w:t>
      </w:r>
      <w:r w:rsidRPr="00FB7CA9">
        <w:rPr>
          <w:rFonts w:ascii="仿宋" w:eastAsia="仿宋" w:hAnsi="仿宋" w:cs="仿宋" w:hint="eastAsia"/>
          <w:color w:val="000000"/>
          <w:sz w:val="28"/>
          <w:szCs w:val="28"/>
        </w:rPr>
        <w:t>付货款的，应向乙方偿付合同总价</w:t>
      </w:r>
      <w:r w:rsidRPr="00FB7CA9">
        <w:rPr>
          <w:rFonts w:ascii="仿宋" w:eastAsia="仿宋" w:hAnsi="仿宋" w:cs="仿宋" w:hint="eastAsia"/>
          <w:color w:val="000000"/>
          <w:sz w:val="28"/>
          <w:szCs w:val="28"/>
          <w:u w:val="single"/>
        </w:rPr>
        <w:t xml:space="preserve"> </w:t>
      </w:r>
      <w:r w:rsidRPr="00FB7CA9">
        <w:rPr>
          <w:rFonts w:ascii="仿宋" w:eastAsia="仿宋" w:hAnsi="仿宋" w:cs="仿宋"/>
          <w:color w:val="000000"/>
          <w:sz w:val="28"/>
          <w:szCs w:val="28"/>
          <w:u w:val="single"/>
        </w:rPr>
        <w:t xml:space="preserve"> /  </w:t>
      </w:r>
      <w:r w:rsidRPr="00FB7CA9">
        <w:rPr>
          <w:rFonts w:ascii="仿宋" w:eastAsia="仿宋" w:hAnsi="仿宋" w:cs="仿宋"/>
          <w:color w:val="000000"/>
          <w:sz w:val="28"/>
          <w:szCs w:val="28"/>
        </w:rPr>
        <w:t>%的违约金。</w:t>
      </w:r>
    </w:p>
    <w:p w:rsidR="007E68D6" w:rsidRPr="00FB7CA9" w:rsidRDefault="007E68D6" w:rsidP="007E68D6">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color w:val="000000"/>
          <w:sz w:val="28"/>
          <w:szCs w:val="28"/>
        </w:rPr>
        <w:lastRenderedPageBreak/>
        <w:t>2.乙方逾期</w:t>
      </w:r>
      <w:r w:rsidR="004E4657">
        <w:rPr>
          <w:rFonts w:ascii="仿宋" w:eastAsia="仿宋" w:hAnsi="仿宋" w:cs="仿宋" w:hint="eastAsia"/>
          <w:color w:val="000000"/>
          <w:sz w:val="28"/>
          <w:szCs w:val="28"/>
        </w:rPr>
        <w:t>提供服务或产品</w:t>
      </w:r>
      <w:r w:rsidRPr="00FB7CA9">
        <w:rPr>
          <w:rFonts w:ascii="仿宋" w:eastAsia="仿宋" w:hAnsi="仿宋" w:cs="仿宋"/>
          <w:color w:val="000000"/>
          <w:sz w:val="28"/>
          <w:szCs w:val="28"/>
        </w:rPr>
        <w:t>的，自逾期之日起，向甲方每日偿付合同总价</w:t>
      </w:r>
      <w:r w:rsidRPr="00FB7CA9">
        <w:rPr>
          <w:rFonts w:ascii="仿宋" w:eastAsia="仿宋" w:hAnsi="仿宋" w:cs="仿宋" w:hint="eastAsia"/>
          <w:color w:val="000000"/>
          <w:sz w:val="28"/>
          <w:szCs w:val="28"/>
          <w:u w:val="single"/>
        </w:rPr>
        <w:t xml:space="preserve"> </w:t>
      </w:r>
      <w:r w:rsidRPr="00FB7CA9">
        <w:rPr>
          <w:rFonts w:ascii="仿宋" w:eastAsia="仿宋" w:hAnsi="仿宋" w:cs="仿宋"/>
          <w:color w:val="000000"/>
          <w:sz w:val="28"/>
          <w:szCs w:val="28"/>
          <w:u w:val="single"/>
        </w:rPr>
        <w:t xml:space="preserve">/ </w:t>
      </w:r>
      <w:r w:rsidRPr="00FB7CA9">
        <w:rPr>
          <w:rFonts w:ascii="仿宋" w:eastAsia="仿宋" w:hAnsi="仿宋" w:cs="仿宋"/>
          <w:color w:val="000000"/>
          <w:sz w:val="28"/>
          <w:szCs w:val="28"/>
        </w:rPr>
        <w:t>‰的违约金；乙方逾期</w:t>
      </w:r>
      <w:r w:rsidRPr="00FB7CA9">
        <w:rPr>
          <w:rFonts w:ascii="仿宋" w:eastAsia="仿宋" w:hAnsi="仿宋" w:cs="仿宋" w:hint="eastAsia"/>
          <w:color w:val="000000"/>
          <w:sz w:val="28"/>
          <w:szCs w:val="28"/>
          <w:u w:val="single"/>
        </w:rPr>
        <w:t xml:space="preserve"> </w:t>
      </w:r>
      <w:r w:rsidRPr="00FB7CA9">
        <w:rPr>
          <w:rFonts w:ascii="仿宋" w:eastAsia="仿宋" w:hAnsi="仿宋" w:cs="仿宋"/>
          <w:color w:val="000000"/>
          <w:sz w:val="28"/>
          <w:szCs w:val="28"/>
          <w:u w:val="single"/>
        </w:rPr>
        <w:t xml:space="preserve">/ </w:t>
      </w:r>
      <w:r w:rsidRPr="00FB7CA9">
        <w:rPr>
          <w:rFonts w:ascii="仿宋" w:eastAsia="仿宋" w:hAnsi="仿宋" w:cs="仿宋"/>
          <w:color w:val="000000"/>
          <w:sz w:val="28"/>
          <w:szCs w:val="28"/>
        </w:rPr>
        <w:t xml:space="preserve"> 日不能</w:t>
      </w:r>
      <w:r w:rsidR="004E4657">
        <w:rPr>
          <w:rFonts w:ascii="仿宋" w:eastAsia="仿宋" w:hAnsi="仿宋" w:cs="仿宋" w:hint="eastAsia"/>
          <w:color w:val="000000"/>
          <w:sz w:val="28"/>
          <w:szCs w:val="28"/>
        </w:rPr>
        <w:t>交付</w:t>
      </w:r>
      <w:r w:rsidRPr="00FB7CA9">
        <w:rPr>
          <w:rFonts w:ascii="仿宋" w:eastAsia="仿宋" w:hAnsi="仿宋" w:cs="仿宋"/>
          <w:color w:val="000000"/>
          <w:sz w:val="28"/>
          <w:szCs w:val="28"/>
        </w:rPr>
        <w:t>的，应向甲方</w:t>
      </w:r>
      <w:r w:rsidRPr="00FB7CA9">
        <w:rPr>
          <w:rFonts w:ascii="仿宋" w:eastAsia="仿宋" w:hAnsi="仿宋" w:cs="仿宋" w:hint="eastAsia"/>
          <w:color w:val="000000"/>
          <w:sz w:val="28"/>
          <w:szCs w:val="28"/>
        </w:rPr>
        <w:t>支付合同总价</w:t>
      </w:r>
      <w:r w:rsidRPr="00FB7CA9">
        <w:rPr>
          <w:rFonts w:ascii="仿宋" w:eastAsia="仿宋" w:hAnsi="仿宋" w:cs="仿宋"/>
          <w:color w:val="000000"/>
          <w:sz w:val="28"/>
          <w:szCs w:val="28"/>
          <w:u w:val="single"/>
        </w:rPr>
        <w:t xml:space="preserve"> / </w:t>
      </w:r>
      <w:r w:rsidRPr="00FB7CA9">
        <w:rPr>
          <w:rFonts w:ascii="仿宋" w:eastAsia="仿宋" w:hAnsi="仿宋" w:cs="仿宋"/>
          <w:color w:val="000000"/>
          <w:sz w:val="28"/>
          <w:szCs w:val="28"/>
        </w:rPr>
        <w:t>%的违约金，并且甲方有权解除本合同，不再退还履约保证金（如有）。</w:t>
      </w:r>
    </w:p>
    <w:p w:rsidR="007E68D6" w:rsidRPr="00FB7CA9" w:rsidRDefault="007E68D6" w:rsidP="007E68D6">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color w:val="000000"/>
          <w:sz w:val="28"/>
          <w:szCs w:val="28"/>
        </w:rPr>
        <w:t>3.</w:t>
      </w:r>
      <w:r w:rsidR="004E4657" w:rsidRPr="004E4657">
        <w:rPr>
          <w:rFonts w:hint="eastAsia"/>
        </w:rPr>
        <w:t xml:space="preserve"> </w:t>
      </w:r>
      <w:r w:rsidR="004E4657" w:rsidRPr="004E4657">
        <w:rPr>
          <w:rFonts w:ascii="仿宋" w:eastAsia="仿宋" w:hAnsi="仿宋" w:cs="仿宋" w:hint="eastAsia"/>
          <w:color w:val="000000"/>
          <w:sz w:val="28"/>
          <w:szCs w:val="28"/>
        </w:rPr>
        <w:t>乙方因提供的产品或服务存在质量问题，必须进行整改或更换，乙方承担全部费用，并承担合同总价</w:t>
      </w:r>
      <w:r w:rsidR="008E64DB">
        <w:rPr>
          <w:rFonts w:ascii="仿宋" w:eastAsia="仿宋" w:hAnsi="仿宋" w:cs="仿宋" w:hint="eastAsia"/>
          <w:color w:val="000000"/>
          <w:sz w:val="28"/>
          <w:szCs w:val="28"/>
          <w:u w:val="single"/>
        </w:rPr>
        <w:t xml:space="preserve"> </w:t>
      </w:r>
      <w:r w:rsidR="008E64DB">
        <w:rPr>
          <w:rFonts w:ascii="仿宋" w:eastAsia="仿宋" w:hAnsi="仿宋" w:cs="仿宋"/>
          <w:color w:val="000000"/>
          <w:sz w:val="28"/>
          <w:szCs w:val="28"/>
          <w:u w:val="single"/>
        </w:rPr>
        <w:t xml:space="preserve">  %</w:t>
      </w:r>
      <w:r w:rsidR="004E4657" w:rsidRPr="004E4657">
        <w:rPr>
          <w:rFonts w:ascii="仿宋" w:eastAsia="仿宋" w:hAnsi="仿宋" w:cs="仿宋"/>
          <w:color w:val="000000"/>
          <w:sz w:val="28"/>
          <w:szCs w:val="28"/>
        </w:rPr>
        <w:t>的违约金</w:t>
      </w:r>
      <w:r w:rsidR="008E64DB">
        <w:rPr>
          <w:rFonts w:ascii="仿宋" w:eastAsia="仿宋" w:hAnsi="仿宋" w:cs="仿宋" w:hint="eastAsia"/>
          <w:color w:val="000000"/>
          <w:sz w:val="28"/>
          <w:szCs w:val="28"/>
        </w:rPr>
        <w:t>。</w:t>
      </w:r>
    </w:p>
    <w:p w:rsidR="007E68D6" w:rsidRPr="00FB7CA9" w:rsidRDefault="007E68D6" w:rsidP="007E68D6">
      <w:pPr>
        <w:tabs>
          <w:tab w:val="left" w:pos="4160"/>
        </w:tabs>
        <w:spacing w:line="500" w:lineRule="exact"/>
        <w:ind w:firstLineChars="200" w:firstLine="560"/>
        <w:textAlignment w:val="baseline"/>
        <w:rPr>
          <w:rFonts w:ascii="仿宋" w:eastAsia="仿宋" w:hAnsi="仿宋" w:cs="仿宋"/>
          <w:color w:val="000000"/>
          <w:sz w:val="28"/>
          <w:szCs w:val="28"/>
        </w:rPr>
      </w:pPr>
      <w:r w:rsidRPr="00FB7CA9">
        <w:rPr>
          <w:rFonts w:ascii="仿宋" w:eastAsia="仿宋" w:hAnsi="仿宋" w:cs="仿宋"/>
          <w:color w:val="000000"/>
          <w:sz w:val="28"/>
          <w:szCs w:val="28"/>
        </w:rPr>
        <w:t>4.</w:t>
      </w:r>
      <w:r w:rsidRPr="00FB7CA9">
        <w:rPr>
          <w:rFonts w:ascii="仿宋" w:eastAsia="仿宋" w:hAnsi="仿宋" w:cs="仿宋"/>
          <w:color w:val="000000"/>
          <w:sz w:val="28"/>
          <w:szCs w:val="28"/>
          <w:u w:val="single"/>
        </w:rPr>
        <w:t xml:space="preserve"> / </w:t>
      </w:r>
      <w:r w:rsidRPr="00FB7CA9">
        <w:rPr>
          <w:rFonts w:ascii="仿宋" w:eastAsia="仿宋" w:hAnsi="仿宋" w:cs="仿宋"/>
          <w:color w:val="000000"/>
          <w:sz w:val="28"/>
          <w:szCs w:val="28"/>
        </w:rPr>
        <w:t xml:space="preserve">    </w:t>
      </w:r>
    </w:p>
    <w:p w:rsidR="007E68D6" w:rsidRPr="00095FA8" w:rsidRDefault="007E68D6" w:rsidP="007E68D6">
      <w:pPr>
        <w:tabs>
          <w:tab w:val="left" w:pos="4160"/>
        </w:tabs>
        <w:spacing w:line="500" w:lineRule="exact"/>
        <w:textAlignment w:val="baseline"/>
        <w:rPr>
          <w:rFonts w:ascii="仿宋" w:eastAsia="仿宋" w:hAnsi="仿宋" w:cs="仿宋"/>
          <w:b/>
          <w:color w:val="000000"/>
          <w:sz w:val="28"/>
          <w:szCs w:val="28"/>
        </w:rPr>
      </w:pPr>
      <w:r w:rsidRPr="00095FA8">
        <w:rPr>
          <w:rFonts w:ascii="仿宋" w:eastAsia="仿宋" w:hAnsi="仿宋" w:cs="仿宋" w:hint="eastAsia"/>
          <w:b/>
          <w:color w:val="000000"/>
          <w:sz w:val="28"/>
          <w:szCs w:val="28"/>
        </w:rPr>
        <w:t>十、其他</w:t>
      </w:r>
    </w:p>
    <w:p w:rsidR="007E68D6" w:rsidRPr="00FB7CA9" w:rsidRDefault="007E68D6" w:rsidP="007E68D6">
      <w:pPr>
        <w:spacing w:line="500" w:lineRule="exact"/>
        <w:ind w:right="340" w:firstLineChars="200" w:firstLine="56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1</w:t>
      </w:r>
      <w:r w:rsidRPr="00FB7CA9">
        <w:rPr>
          <w:rFonts w:ascii="仿宋" w:eastAsia="仿宋" w:hAnsi="仿宋" w:cs="仿宋"/>
          <w:color w:val="000000"/>
          <w:sz w:val="28"/>
          <w:szCs w:val="28"/>
        </w:rPr>
        <w:t>.本合同履行中发生争议的，由双方协商解决；如协商不成，任何一方均可向甲方所在地人民法院起诉。</w:t>
      </w:r>
    </w:p>
    <w:p w:rsidR="007E68D6" w:rsidRPr="00FB7CA9" w:rsidRDefault="007E68D6" w:rsidP="007E68D6">
      <w:pPr>
        <w:spacing w:line="500" w:lineRule="exact"/>
        <w:ind w:right="340" w:firstLineChars="200" w:firstLine="560"/>
        <w:textAlignment w:val="baseline"/>
        <w:rPr>
          <w:rFonts w:ascii="仿宋" w:eastAsia="仿宋" w:hAnsi="仿宋" w:cs="仿宋"/>
          <w:color w:val="000000"/>
          <w:sz w:val="28"/>
          <w:szCs w:val="28"/>
        </w:rPr>
      </w:pPr>
      <w:r w:rsidRPr="00FB7CA9">
        <w:rPr>
          <w:rFonts w:ascii="仿宋" w:eastAsia="仿宋" w:hAnsi="仿宋" w:cs="仿宋"/>
          <w:color w:val="000000"/>
          <w:sz w:val="28"/>
          <w:szCs w:val="28"/>
        </w:rPr>
        <w:t>2.本合同一式</w:t>
      </w:r>
      <w:r w:rsidRPr="00FB7CA9">
        <w:rPr>
          <w:rFonts w:ascii="仿宋" w:eastAsia="仿宋" w:hAnsi="仿宋" w:cs="仿宋" w:hint="eastAsia"/>
          <w:color w:val="000000"/>
          <w:sz w:val="28"/>
          <w:szCs w:val="28"/>
        </w:rPr>
        <w:t xml:space="preserve"> </w:t>
      </w:r>
      <w:r w:rsidRPr="00FB7CA9">
        <w:rPr>
          <w:rFonts w:ascii="仿宋" w:eastAsia="仿宋" w:hAnsi="仿宋" w:cs="仿宋"/>
          <w:color w:val="000000"/>
          <w:sz w:val="28"/>
          <w:szCs w:val="28"/>
          <w:u w:val="single"/>
        </w:rPr>
        <w:t xml:space="preserve">   </w:t>
      </w:r>
      <w:r w:rsidRPr="00FB7CA9">
        <w:rPr>
          <w:rFonts w:ascii="仿宋" w:eastAsia="仿宋" w:hAnsi="仿宋" w:cs="仿宋"/>
          <w:color w:val="000000"/>
          <w:sz w:val="28"/>
          <w:szCs w:val="28"/>
        </w:rPr>
        <w:t>份，经甲、乙双方签字并盖章后生效。甲方执</w:t>
      </w:r>
      <w:r w:rsidRPr="00FB7CA9">
        <w:rPr>
          <w:rFonts w:ascii="仿宋" w:eastAsia="仿宋" w:hAnsi="仿宋" w:cs="仿宋" w:hint="eastAsia"/>
          <w:color w:val="000000"/>
          <w:sz w:val="28"/>
          <w:szCs w:val="28"/>
        </w:rPr>
        <w:t xml:space="preserve"> </w:t>
      </w:r>
      <w:r w:rsidRPr="00FB7CA9">
        <w:rPr>
          <w:rFonts w:ascii="仿宋" w:eastAsia="仿宋" w:hAnsi="仿宋" w:cs="仿宋"/>
          <w:color w:val="000000"/>
          <w:sz w:val="28"/>
          <w:szCs w:val="28"/>
          <w:u w:val="single"/>
        </w:rPr>
        <w:t xml:space="preserve">   </w:t>
      </w:r>
      <w:r w:rsidRPr="00FB7CA9">
        <w:rPr>
          <w:rFonts w:ascii="仿宋" w:eastAsia="仿宋" w:hAnsi="仿宋" w:cs="仿宋"/>
          <w:color w:val="000000"/>
          <w:sz w:val="28"/>
          <w:szCs w:val="28"/>
        </w:rPr>
        <w:t>份，乙方执</w:t>
      </w:r>
      <w:r w:rsidRPr="00FB7CA9">
        <w:rPr>
          <w:rFonts w:ascii="仿宋" w:eastAsia="仿宋" w:hAnsi="仿宋" w:cs="仿宋" w:hint="eastAsia"/>
          <w:color w:val="000000"/>
          <w:sz w:val="28"/>
          <w:szCs w:val="28"/>
          <w:u w:val="single"/>
        </w:rPr>
        <w:t xml:space="preserve"> </w:t>
      </w:r>
      <w:r w:rsidRPr="00FB7CA9">
        <w:rPr>
          <w:rFonts w:ascii="仿宋" w:eastAsia="仿宋" w:hAnsi="仿宋" w:cs="仿宋"/>
          <w:color w:val="000000"/>
          <w:sz w:val="28"/>
          <w:szCs w:val="28"/>
          <w:u w:val="single"/>
        </w:rPr>
        <w:t xml:space="preserve">  </w:t>
      </w:r>
      <w:r w:rsidRPr="00FB7CA9">
        <w:rPr>
          <w:rFonts w:ascii="仿宋" w:eastAsia="仿宋" w:hAnsi="仿宋" w:cs="仿宋"/>
          <w:color w:val="000000"/>
          <w:sz w:val="28"/>
          <w:szCs w:val="28"/>
        </w:rPr>
        <w:t>份。</w:t>
      </w:r>
    </w:p>
    <w:p w:rsidR="007E68D6" w:rsidRPr="00FB7CA9" w:rsidRDefault="007E68D6" w:rsidP="007E68D6">
      <w:pPr>
        <w:spacing w:line="500" w:lineRule="exact"/>
        <w:ind w:right="340"/>
        <w:textAlignment w:val="baseline"/>
        <w:rPr>
          <w:rFonts w:ascii="仿宋" w:eastAsia="仿宋" w:hAnsi="仿宋" w:cs="仿宋"/>
          <w:color w:val="000000"/>
          <w:sz w:val="28"/>
          <w:szCs w:val="28"/>
          <w:u w:val="single"/>
        </w:rPr>
      </w:pP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甲方（公章）：</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法定（授权）代表人（签字）：</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地址：</w:t>
      </w:r>
      <w:r w:rsidRPr="00FB7CA9">
        <w:rPr>
          <w:rFonts w:ascii="仿宋" w:eastAsia="仿宋" w:hAnsi="仿宋" w:cs="仿宋"/>
          <w:color w:val="000000"/>
          <w:sz w:val="28"/>
          <w:szCs w:val="28"/>
        </w:rPr>
        <w:t xml:space="preserve"> </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电话：</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开户银行：</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账号：</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签订日期：</w:t>
      </w:r>
      <w:r w:rsidRPr="00FB7CA9">
        <w:rPr>
          <w:rFonts w:ascii="仿宋" w:eastAsia="仿宋" w:hAnsi="仿宋" w:cs="仿宋"/>
          <w:color w:val="000000"/>
          <w:sz w:val="28"/>
          <w:szCs w:val="28"/>
        </w:rPr>
        <w:t xml:space="preserve">         年     月     日</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p>
    <w:p w:rsidR="007E68D6" w:rsidRPr="00FB7CA9" w:rsidRDefault="007E68D6" w:rsidP="007E68D6">
      <w:pPr>
        <w:spacing w:line="500" w:lineRule="exact"/>
        <w:ind w:right="340"/>
        <w:textAlignment w:val="baseline"/>
        <w:rPr>
          <w:rFonts w:ascii="仿宋" w:eastAsia="仿宋" w:hAnsi="仿宋" w:cs="仿宋"/>
          <w:color w:val="000000"/>
          <w:sz w:val="28"/>
          <w:szCs w:val="28"/>
        </w:rPr>
      </w:pP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乙方（公章）：</w:t>
      </w:r>
      <w:r w:rsidRPr="00FB7CA9">
        <w:rPr>
          <w:rFonts w:ascii="仿宋" w:eastAsia="仿宋" w:hAnsi="仿宋" w:cs="仿宋"/>
          <w:color w:val="000000"/>
          <w:sz w:val="28"/>
          <w:szCs w:val="28"/>
        </w:rPr>
        <w:t xml:space="preserve"> </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法定（授权）代表人（签字）：</w:t>
      </w:r>
      <w:r w:rsidRPr="00FB7CA9">
        <w:rPr>
          <w:rFonts w:ascii="仿宋" w:eastAsia="仿宋" w:hAnsi="仿宋" w:cs="仿宋"/>
          <w:color w:val="000000"/>
          <w:sz w:val="28"/>
          <w:szCs w:val="28"/>
        </w:rPr>
        <w:t xml:space="preserve"> </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地址：</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电话：</w:t>
      </w:r>
      <w:r w:rsidRPr="00FB7CA9">
        <w:rPr>
          <w:rFonts w:ascii="仿宋" w:eastAsia="仿宋" w:hAnsi="仿宋" w:cs="仿宋"/>
          <w:color w:val="000000"/>
          <w:sz w:val="28"/>
          <w:szCs w:val="28"/>
        </w:rPr>
        <w:t xml:space="preserve"> </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开户银行：</w:t>
      </w:r>
      <w:r w:rsidRPr="00FB7CA9">
        <w:rPr>
          <w:rFonts w:ascii="仿宋" w:eastAsia="仿宋" w:hAnsi="仿宋" w:cs="仿宋"/>
          <w:color w:val="000000"/>
          <w:sz w:val="28"/>
          <w:szCs w:val="28"/>
        </w:rPr>
        <w:t xml:space="preserve"> </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lastRenderedPageBreak/>
        <w:t>账号：</w:t>
      </w:r>
    </w:p>
    <w:p w:rsidR="007E68D6" w:rsidRPr="00FB7CA9" w:rsidRDefault="007E68D6" w:rsidP="007E68D6">
      <w:pPr>
        <w:spacing w:line="500" w:lineRule="exact"/>
        <w:ind w:right="340"/>
        <w:textAlignment w:val="baseline"/>
        <w:rPr>
          <w:rFonts w:ascii="仿宋" w:eastAsia="仿宋" w:hAnsi="仿宋" w:cs="仿宋"/>
          <w:color w:val="000000"/>
          <w:sz w:val="28"/>
          <w:szCs w:val="28"/>
        </w:rPr>
      </w:pPr>
      <w:r w:rsidRPr="00FB7CA9">
        <w:rPr>
          <w:rFonts w:ascii="仿宋" w:eastAsia="仿宋" w:hAnsi="仿宋" w:cs="仿宋" w:hint="eastAsia"/>
          <w:color w:val="000000"/>
          <w:sz w:val="28"/>
          <w:szCs w:val="28"/>
        </w:rPr>
        <w:t>签订日期：</w:t>
      </w:r>
      <w:r w:rsidRPr="00FB7CA9">
        <w:rPr>
          <w:rFonts w:ascii="仿宋" w:eastAsia="仿宋" w:hAnsi="仿宋" w:cs="仿宋"/>
          <w:color w:val="000000"/>
          <w:sz w:val="28"/>
          <w:szCs w:val="28"/>
        </w:rPr>
        <w:t xml:space="preserve">         年     月     日</w:t>
      </w:r>
    </w:p>
    <w:p w:rsidR="007100D4" w:rsidRPr="003B6C13" w:rsidRDefault="007E68D6" w:rsidP="007E68D6">
      <w:pPr>
        <w:jc w:val="left"/>
      </w:pPr>
      <w:r w:rsidRPr="00FB7CA9">
        <w:rPr>
          <w:rFonts w:ascii="仿宋" w:eastAsia="仿宋" w:hAnsi="仿宋" w:cs="仿宋"/>
          <w:color w:val="000000"/>
          <w:sz w:val="28"/>
          <w:szCs w:val="28"/>
        </w:rPr>
        <w:t xml:space="preserve">                                  </w:t>
      </w:r>
    </w:p>
    <w:sectPr w:rsidR="007100D4" w:rsidRPr="003B6C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6EB" w:rsidRDefault="005976EB" w:rsidP="007100D4">
      <w:r>
        <w:separator/>
      </w:r>
    </w:p>
  </w:endnote>
  <w:endnote w:type="continuationSeparator" w:id="0">
    <w:p w:rsidR="005976EB" w:rsidRDefault="005976EB" w:rsidP="0071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宋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6EB" w:rsidRDefault="005976EB" w:rsidP="007100D4">
      <w:r>
        <w:separator/>
      </w:r>
    </w:p>
  </w:footnote>
  <w:footnote w:type="continuationSeparator" w:id="0">
    <w:p w:rsidR="005976EB" w:rsidRDefault="005976EB" w:rsidP="007100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4DC"/>
    <w:rsid w:val="000878B9"/>
    <w:rsid w:val="0013013A"/>
    <w:rsid w:val="0028004C"/>
    <w:rsid w:val="00293A28"/>
    <w:rsid w:val="00301844"/>
    <w:rsid w:val="003720C0"/>
    <w:rsid w:val="003B6C13"/>
    <w:rsid w:val="004E4657"/>
    <w:rsid w:val="00527CDE"/>
    <w:rsid w:val="00596A65"/>
    <w:rsid w:val="005976EB"/>
    <w:rsid w:val="00615DD5"/>
    <w:rsid w:val="007100D4"/>
    <w:rsid w:val="007E68D6"/>
    <w:rsid w:val="008E64DB"/>
    <w:rsid w:val="009654DC"/>
    <w:rsid w:val="00AE2995"/>
    <w:rsid w:val="00CC6C3D"/>
    <w:rsid w:val="00D04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6587EE5-8C38-4197-BA41-4840F8C1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0D4"/>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00D4"/>
    <w:pPr>
      <w:pBdr>
        <w:bottom w:val="single" w:sz="6" w:space="1" w:color="auto"/>
      </w:pBdr>
      <w:tabs>
        <w:tab w:val="center" w:pos="4153"/>
        <w:tab w:val="right" w:pos="8306"/>
      </w:tabs>
      <w:snapToGrid w:val="0"/>
      <w:jc w:val="center"/>
    </w:pPr>
    <w:rPr>
      <w:kern w:val="2"/>
      <w:sz w:val="18"/>
      <w:szCs w:val="18"/>
    </w:rPr>
  </w:style>
  <w:style w:type="character" w:customStyle="1" w:styleId="a4">
    <w:name w:val="页眉 字符"/>
    <w:basedOn w:val="a0"/>
    <w:link w:val="a3"/>
    <w:uiPriority w:val="99"/>
    <w:rsid w:val="007100D4"/>
    <w:rPr>
      <w:sz w:val="18"/>
      <w:szCs w:val="18"/>
    </w:rPr>
  </w:style>
  <w:style w:type="paragraph" w:styleId="a5">
    <w:name w:val="footer"/>
    <w:basedOn w:val="a"/>
    <w:link w:val="a6"/>
    <w:uiPriority w:val="99"/>
    <w:unhideWhenUsed/>
    <w:rsid w:val="007100D4"/>
    <w:pPr>
      <w:tabs>
        <w:tab w:val="center" w:pos="4153"/>
        <w:tab w:val="right" w:pos="8306"/>
      </w:tabs>
      <w:snapToGrid w:val="0"/>
      <w:jc w:val="left"/>
    </w:pPr>
    <w:rPr>
      <w:kern w:val="2"/>
      <w:sz w:val="18"/>
      <w:szCs w:val="18"/>
    </w:rPr>
  </w:style>
  <w:style w:type="character" w:customStyle="1" w:styleId="a6">
    <w:name w:val="页脚 字符"/>
    <w:basedOn w:val="a0"/>
    <w:link w:val="a5"/>
    <w:uiPriority w:val="99"/>
    <w:rsid w:val="007100D4"/>
    <w:rPr>
      <w:sz w:val="18"/>
      <w:szCs w:val="18"/>
    </w:rPr>
  </w:style>
  <w:style w:type="table" w:styleId="a7">
    <w:name w:val="Table Grid"/>
    <w:basedOn w:val="a1"/>
    <w:uiPriority w:val="99"/>
    <w:qFormat/>
    <w:rsid w:val="003B6C1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294</Words>
  <Characters>1680</Characters>
  <Application>Microsoft Office Word</Application>
  <DocSecurity>0</DocSecurity>
  <Lines>14</Lines>
  <Paragraphs>3</Paragraphs>
  <ScaleCrop>false</ScaleCrop>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2026-05-29T01:23:00Z</dcterms:created>
  <dcterms:modified xsi:type="dcterms:W3CDTF">2026-06-24T07:00:00Z</dcterms:modified>
</cp:coreProperties>
</file>