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6D7" w:rsidRDefault="005946D7" w:rsidP="005946D7">
      <w:pPr>
        <w:widowControl/>
        <w:shd w:val="clear" w:color="auto" w:fill="FFFFFF"/>
        <w:spacing w:before="156" w:after="120" w:line="252" w:lineRule="atLeast"/>
        <w:jc w:val="left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4506C1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附件：</w:t>
      </w:r>
      <w:r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询价表</w:t>
      </w:r>
    </w:p>
    <w:p w:rsidR="005946D7" w:rsidRDefault="005946D7" w:rsidP="005946D7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杭州科技职业技术学院</w:t>
      </w:r>
    </w:p>
    <w:p w:rsidR="005946D7" w:rsidRDefault="005946D7" w:rsidP="005946D7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询价采购情况表</w:t>
      </w:r>
      <w:r>
        <w:rPr>
          <w:rFonts w:hint="eastAsia"/>
          <w:b/>
          <w:sz w:val="32"/>
          <w:szCs w:val="32"/>
        </w:rPr>
        <w:t>(</w:t>
      </w:r>
      <w:r>
        <w:rPr>
          <w:rFonts w:hint="eastAsia"/>
          <w:b/>
          <w:sz w:val="32"/>
          <w:szCs w:val="32"/>
        </w:rPr>
        <w:t>供应商填写）</w:t>
      </w:r>
    </w:p>
    <w:p w:rsidR="005946D7" w:rsidRDefault="005946D7" w:rsidP="005946D7">
      <w:pPr>
        <w:spacing w:line="360" w:lineRule="auto"/>
        <w:jc w:val="right"/>
        <w:rPr>
          <w:sz w:val="24"/>
        </w:rPr>
      </w:pPr>
      <w:r>
        <w:rPr>
          <w:rFonts w:hint="eastAsia"/>
          <w:b/>
          <w:sz w:val="24"/>
        </w:rPr>
        <w:t xml:space="preserve">                                    2022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W w:w="8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42"/>
        <w:gridCol w:w="3969"/>
        <w:gridCol w:w="1701"/>
        <w:gridCol w:w="1680"/>
      </w:tblGrid>
      <w:tr w:rsidR="005946D7" w:rsidTr="00192906">
        <w:trPr>
          <w:trHeight w:val="551"/>
        </w:trPr>
        <w:tc>
          <w:tcPr>
            <w:tcW w:w="1242" w:type="dxa"/>
            <w:vAlign w:val="center"/>
          </w:tcPr>
          <w:p w:rsidR="005946D7" w:rsidRDefault="005946D7" w:rsidP="0019290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3969" w:type="dxa"/>
            <w:vAlign w:val="center"/>
          </w:tcPr>
          <w:p w:rsidR="005946D7" w:rsidRPr="007234B9" w:rsidRDefault="005946D7" w:rsidP="0019290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杭开大学历教育考场远程监控设备采购项目</w:t>
            </w:r>
          </w:p>
        </w:tc>
        <w:tc>
          <w:tcPr>
            <w:tcW w:w="1701" w:type="dxa"/>
            <w:vAlign w:val="center"/>
          </w:tcPr>
          <w:p w:rsidR="005946D7" w:rsidRDefault="005946D7" w:rsidP="0019290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零星采购编号</w:t>
            </w:r>
          </w:p>
        </w:tc>
        <w:tc>
          <w:tcPr>
            <w:tcW w:w="1680" w:type="dxa"/>
            <w:vAlign w:val="center"/>
          </w:tcPr>
          <w:p w:rsidR="005946D7" w:rsidRDefault="005946D7" w:rsidP="00192906">
            <w:pPr>
              <w:jc w:val="center"/>
              <w:rPr>
                <w:sz w:val="28"/>
                <w:szCs w:val="28"/>
              </w:rPr>
            </w:pPr>
          </w:p>
        </w:tc>
      </w:tr>
      <w:tr w:rsidR="005946D7" w:rsidTr="00192906">
        <w:trPr>
          <w:trHeight w:val="2718"/>
        </w:trPr>
        <w:tc>
          <w:tcPr>
            <w:tcW w:w="8592" w:type="dxa"/>
            <w:gridSpan w:val="4"/>
          </w:tcPr>
          <w:p w:rsidR="005946D7" w:rsidRDefault="005946D7" w:rsidP="0019290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采购标的技术参数要求</w:t>
            </w:r>
            <w:r>
              <w:rPr>
                <w:rFonts w:hint="eastAsia"/>
                <w:sz w:val="24"/>
              </w:rPr>
              <w:t>（含实现功能、技术参数、规格、数量等）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:rsidR="005946D7" w:rsidRDefault="005946D7" w:rsidP="0019290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拟</w:t>
            </w:r>
            <w:r w:rsidRPr="004506C1">
              <w:rPr>
                <w:rFonts w:asciiTheme="minorEastAsia" w:hAnsiTheme="minorEastAsia" w:hint="eastAsia"/>
                <w:color w:val="333333"/>
                <w:sz w:val="24"/>
                <w:szCs w:val="24"/>
                <w:shd w:val="clear" w:color="auto" w:fill="FFFFFF"/>
              </w:rPr>
              <w:t>浙开大学历教育考场远程监控设备采购项目进行询价</w:t>
            </w:r>
            <w:r>
              <w:rPr>
                <w:rFonts w:asciiTheme="minorEastAsia" w:hAnsiTheme="minorEastAsia" w:hint="eastAsia"/>
                <w:color w:val="333333"/>
                <w:sz w:val="24"/>
                <w:szCs w:val="24"/>
                <w:shd w:val="clear" w:color="auto" w:fill="FFFFFF"/>
              </w:rPr>
              <w:t>。详见公告</w:t>
            </w:r>
          </w:p>
        </w:tc>
      </w:tr>
      <w:tr w:rsidR="005946D7" w:rsidTr="00192906">
        <w:trPr>
          <w:trHeight w:val="7740"/>
        </w:trPr>
        <w:tc>
          <w:tcPr>
            <w:tcW w:w="8592" w:type="dxa"/>
            <w:gridSpan w:val="4"/>
          </w:tcPr>
          <w:p w:rsidR="005946D7" w:rsidRDefault="005946D7" w:rsidP="00C148DC">
            <w:pPr>
              <w:spacing w:afterLines="1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询价记录</w:t>
            </w:r>
            <w:r>
              <w:rPr>
                <w:rFonts w:hint="eastAsia"/>
                <w:sz w:val="24"/>
              </w:rPr>
              <w:t>（</w:t>
            </w:r>
            <w:r w:rsidRPr="006A6F97">
              <w:rPr>
                <w:rFonts w:hint="eastAsia"/>
                <w:b/>
                <w:sz w:val="24"/>
              </w:rPr>
              <w:t>本项目预算</w:t>
            </w:r>
            <w:r w:rsidRPr="006A6F97">
              <w:rPr>
                <w:rFonts w:hint="eastAsia"/>
                <w:b/>
                <w:sz w:val="24"/>
              </w:rPr>
              <w:t>2.9</w:t>
            </w:r>
            <w:r w:rsidRPr="006A6F97">
              <w:rPr>
                <w:rFonts w:hint="eastAsia"/>
                <w:b/>
                <w:sz w:val="24"/>
              </w:rPr>
              <w:t>万元</w:t>
            </w:r>
            <w:r>
              <w:rPr>
                <w:rFonts w:hint="eastAsia"/>
                <w:sz w:val="24"/>
              </w:rPr>
              <w:t>，报价应在预算内，超出预算或等于预算的报价视为无效）</w:t>
            </w:r>
            <w:r>
              <w:rPr>
                <w:rFonts w:hint="eastAsia"/>
                <w:sz w:val="28"/>
                <w:szCs w:val="28"/>
              </w:rPr>
              <w:t>：</w:t>
            </w:r>
            <w:r w:rsidRPr="0016257D">
              <w:rPr>
                <w:rFonts w:hint="eastAsia"/>
                <w:sz w:val="28"/>
                <w:szCs w:val="28"/>
                <w:highlight w:val="yellow"/>
              </w:rPr>
              <w:t>（比如你这个项目的预算是</w:t>
            </w:r>
            <w:r w:rsidRPr="0016257D">
              <w:rPr>
                <w:rFonts w:hint="eastAsia"/>
                <w:sz w:val="28"/>
                <w:szCs w:val="28"/>
                <w:highlight w:val="yellow"/>
              </w:rPr>
              <w:t>2.5</w:t>
            </w:r>
            <w:r w:rsidRPr="0016257D">
              <w:rPr>
                <w:rFonts w:hint="eastAsia"/>
                <w:sz w:val="28"/>
                <w:szCs w:val="28"/>
                <w:highlight w:val="yellow"/>
              </w:rPr>
              <w:t>万元，如果供应商报价等于或超过</w:t>
            </w:r>
            <w:r w:rsidRPr="0016257D">
              <w:rPr>
                <w:rFonts w:hint="eastAsia"/>
                <w:sz w:val="28"/>
                <w:szCs w:val="28"/>
                <w:highlight w:val="yellow"/>
              </w:rPr>
              <w:t>2.5</w:t>
            </w:r>
            <w:r w:rsidRPr="0016257D">
              <w:rPr>
                <w:rFonts w:hint="eastAsia"/>
                <w:sz w:val="28"/>
                <w:szCs w:val="28"/>
                <w:highlight w:val="yellow"/>
              </w:rPr>
              <w:t>万元就是报价无效）</w:t>
            </w:r>
          </w:p>
          <w:p w:rsidR="005946D7" w:rsidRDefault="005946D7" w:rsidP="00C148DC">
            <w:pPr>
              <w:spacing w:afterLines="100"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商家名称</w:t>
            </w:r>
            <w:r>
              <w:rPr>
                <w:rFonts w:hint="eastAsia"/>
                <w:sz w:val="24"/>
              </w:rPr>
              <w:t>（加盖公章）</w:t>
            </w:r>
            <w:r>
              <w:rPr>
                <w:rFonts w:hint="eastAsia"/>
                <w:sz w:val="28"/>
                <w:szCs w:val="28"/>
              </w:rPr>
              <w:t>：</w:t>
            </w:r>
            <w:r w:rsidRPr="0016257D">
              <w:rPr>
                <w:rFonts w:hint="eastAsia"/>
                <w:sz w:val="28"/>
                <w:szCs w:val="28"/>
                <w:highlight w:val="yellow"/>
              </w:rPr>
              <w:t>（报价供应商单位名称并加盖单位章）</w:t>
            </w:r>
          </w:p>
          <w:p w:rsidR="005946D7" w:rsidRDefault="005946D7" w:rsidP="00C148DC">
            <w:pPr>
              <w:spacing w:afterLines="100"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地址：</w:t>
            </w:r>
            <w:r w:rsidRPr="0016257D">
              <w:rPr>
                <w:rFonts w:hint="eastAsia"/>
                <w:sz w:val="28"/>
                <w:szCs w:val="28"/>
                <w:highlight w:val="yellow"/>
              </w:rPr>
              <w:t>（报价供应商单位地址）</w:t>
            </w:r>
          </w:p>
          <w:p w:rsidR="005946D7" w:rsidRDefault="005946D7" w:rsidP="00C148DC">
            <w:pPr>
              <w:spacing w:afterLines="100"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联系人及电话：</w:t>
            </w:r>
            <w:r w:rsidRPr="0016257D">
              <w:rPr>
                <w:rFonts w:hint="eastAsia"/>
                <w:sz w:val="28"/>
                <w:szCs w:val="28"/>
                <w:highlight w:val="yellow"/>
              </w:rPr>
              <w:t>（报价供应商联系人和联系电话）</w:t>
            </w:r>
          </w:p>
          <w:p w:rsidR="005946D7" w:rsidRDefault="005946D7" w:rsidP="00C148DC">
            <w:pPr>
              <w:spacing w:afterLines="50" w:line="480" w:lineRule="auto"/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>报价：</w:t>
            </w:r>
            <w:r w:rsidRPr="0016257D">
              <w:rPr>
                <w:rFonts w:hint="eastAsia"/>
                <w:sz w:val="28"/>
                <w:szCs w:val="28"/>
                <w:highlight w:val="yellow"/>
              </w:rPr>
              <w:t>（报价供应商的报价，注意超出预算或等于预算的报价视为无效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</w:tr>
    </w:tbl>
    <w:p w:rsidR="005946D7" w:rsidRDefault="005946D7" w:rsidP="005946D7">
      <w:r w:rsidRPr="00A7218F">
        <w:rPr>
          <w:rFonts w:hint="eastAsia"/>
          <w:sz w:val="32"/>
          <w:szCs w:val="32"/>
        </w:rPr>
        <w:lastRenderedPageBreak/>
        <w:t>报价清单</w:t>
      </w:r>
      <w:r>
        <w:rPr>
          <w:rFonts w:hint="eastAsia"/>
        </w:rPr>
        <w:t>：</w:t>
      </w:r>
    </w:p>
    <w:tbl>
      <w:tblPr>
        <w:tblW w:w="8801" w:type="dxa"/>
        <w:tblInd w:w="96" w:type="dxa"/>
        <w:tblLook w:val="04A0"/>
      </w:tblPr>
      <w:tblGrid>
        <w:gridCol w:w="600"/>
        <w:gridCol w:w="1255"/>
        <w:gridCol w:w="2410"/>
        <w:gridCol w:w="850"/>
        <w:gridCol w:w="567"/>
        <w:gridCol w:w="851"/>
        <w:gridCol w:w="1134"/>
        <w:gridCol w:w="1134"/>
      </w:tblGrid>
      <w:tr w:rsidR="005946D7" w:rsidRPr="00A7218F" w:rsidTr="00192906">
        <w:trPr>
          <w:trHeight w:val="64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参数及型号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D7" w:rsidRPr="00A7218F" w:rsidRDefault="005946D7" w:rsidP="001929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5946D7" w:rsidRPr="00A7218F" w:rsidTr="00192906">
        <w:trPr>
          <w:trHeight w:val="64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poe半球摄像机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400万像素，4毫米镜头，海康DS-2CD3346WDV3-I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D7" w:rsidRPr="00A7218F" w:rsidRDefault="005946D7" w:rsidP="001929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946D7" w:rsidRPr="00A7218F" w:rsidTr="00192906">
        <w:trPr>
          <w:trHeight w:val="64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24口poe交换机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24口千兆POE电口+2SFP口海康DS-3E0526P-E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D7" w:rsidRPr="00A7218F" w:rsidRDefault="005946D7" w:rsidP="001929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946D7" w:rsidRPr="00A7218F" w:rsidTr="00192906">
        <w:trPr>
          <w:trHeight w:val="64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存储录像机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64路，八盘位，海康DS-8864N-R8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D7" w:rsidRPr="00A7218F" w:rsidRDefault="005946D7" w:rsidP="001929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预留后续可接入约40台摄像机</w:t>
            </w:r>
          </w:p>
        </w:tc>
      </w:tr>
      <w:tr w:rsidR="005946D7" w:rsidRPr="00A7218F" w:rsidTr="00192906">
        <w:trPr>
          <w:trHeight w:val="64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硬盘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块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D7" w:rsidRPr="00A7218F" w:rsidRDefault="005946D7" w:rsidP="001929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946D7" w:rsidRPr="00A7218F" w:rsidTr="00192906">
        <w:trPr>
          <w:trHeight w:val="64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网线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六类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D7" w:rsidRPr="00A7218F" w:rsidRDefault="005946D7" w:rsidP="001929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946D7" w:rsidRPr="00A7218F" w:rsidTr="00192906">
        <w:trPr>
          <w:trHeight w:val="64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含水晶头、插线板等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D7" w:rsidRPr="00A7218F" w:rsidRDefault="005946D7" w:rsidP="001929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946D7" w:rsidRPr="00A7218F" w:rsidTr="00192906">
        <w:trPr>
          <w:trHeight w:val="64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布线安装调试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D7" w:rsidRPr="00A7218F" w:rsidRDefault="005946D7" w:rsidP="001929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946D7" w:rsidRPr="00A7218F" w:rsidTr="00192906">
        <w:trPr>
          <w:trHeight w:val="64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6D7" w:rsidRPr="00A7218F" w:rsidRDefault="005946D7" w:rsidP="001929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D7" w:rsidRPr="00A7218F" w:rsidRDefault="005946D7" w:rsidP="001929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21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5946D7" w:rsidRDefault="005946D7" w:rsidP="005946D7"/>
    <w:p w:rsidR="005946D7" w:rsidRPr="004506C1" w:rsidRDefault="005946D7" w:rsidP="005946D7">
      <w:pPr>
        <w:widowControl/>
        <w:shd w:val="clear" w:color="auto" w:fill="FFFFFF"/>
        <w:spacing w:after="120" w:line="252" w:lineRule="atLeast"/>
        <w:ind w:firstLine="384"/>
        <w:jc w:val="left"/>
        <w:rPr>
          <w:rFonts w:asciiTheme="minorEastAsia" w:hAnsiTheme="minorEastAsia" w:cs="宋体"/>
          <w:color w:val="333333"/>
          <w:kern w:val="0"/>
          <w:sz w:val="28"/>
          <w:szCs w:val="28"/>
        </w:rPr>
      </w:pPr>
    </w:p>
    <w:p w:rsidR="005946D7" w:rsidRPr="004506C1" w:rsidRDefault="005946D7" w:rsidP="005946D7">
      <w:pPr>
        <w:spacing w:before="156"/>
        <w:rPr>
          <w:rFonts w:asciiTheme="minorEastAsia" w:hAnsiTheme="minorEastAsia"/>
          <w:sz w:val="28"/>
          <w:szCs w:val="28"/>
        </w:rPr>
      </w:pPr>
    </w:p>
    <w:p w:rsidR="00353340" w:rsidRDefault="00353340" w:rsidP="00DE4752">
      <w:pPr>
        <w:spacing w:before="156"/>
      </w:pPr>
    </w:p>
    <w:sectPr w:rsidR="00353340" w:rsidSect="006024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4FC" w:rsidRDefault="006F54FC" w:rsidP="00C148DC">
      <w:r>
        <w:separator/>
      </w:r>
    </w:p>
  </w:endnote>
  <w:endnote w:type="continuationSeparator" w:id="1">
    <w:p w:rsidR="006F54FC" w:rsidRDefault="006F54FC" w:rsidP="00C148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8DC" w:rsidRDefault="00C148D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8DC" w:rsidRDefault="00C148DC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8DC" w:rsidRDefault="00C148D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4FC" w:rsidRDefault="006F54FC" w:rsidP="00C148DC">
      <w:r>
        <w:separator/>
      </w:r>
    </w:p>
  </w:footnote>
  <w:footnote w:type="continuationSeparator" w:id="1">
    <w:p w:rsidR="006F54FC" w:rsidRDefault="006F54FC" w:rsidP="00C148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8DC" w:rsidRDefault="00C148D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8DC" w:rsidRDefault="00C148DC" w:rsidP="00C148DC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8DC" w:rsidRDefault="00C148D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46D7"/>
    <w:rsid w:val="00353340"/>
    <w:rsid w:val="005946D7"/>
    <w:rsid w:val="006F54FC"/>
    <w:rsid w:val="00896EE2"/>
    <w:rsid w:val="00BE3F6E"/>
    <w:rsid w:val="00C148DC"/>
    <w:rsid w:val="00DE4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6D7"/>
    <w:pPr>
      <w:widowControl w:val="0"/>
      <w:spacing w:beforeLines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48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148D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148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148D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576</Characters>
  <Application>Microsoft Office Word</Application>
  <DocSecurity>0</DocSecurity>
  <Lines>4</Lines>
  <Paragraphs>1</Paragraphs>
  <ScaleCrop>false</ScaleCrop>
  <Company>微软公司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dcterms:created xsi:type="dcterms:W3CDTF">2022-12-06T04:41:00Z</dcterms:created>
  <dcterms:modified xsi:type="dcterms:W3CDTF">2022-12-06T04:45:00Z</dcterms:modified>
</cp:coreProperties>
</file>