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spacing w:val="30"/>
          <w:sz w:val="39"/>
          <w:szCs w:val="39"/>
          <w:shd w:val="clear" w:color="auto" w:fill="FFFFFF"/>
          <w:lang w:eastAsia="zh-CN"/>
        </w:rPr>
      </w:pPr>
      <w:r>
        <w:rPr>
          <w:rFonts w:hint="eastAsia" w:ascii="微软雅黑" w:hAnsi="微软雅黑" w:eastAsia="微软雅黑" w:cs="微软雅黑"/>
          <w:b/>
          <w:bCs/>
          <w:spacing w:val="30"/>
          <w:sz w:val="39"/>
          <w:szCs w:val="39"/>
          <w:shd w:val="clear" w:color="auto" w:fill="FFFFFF"/>
        </w:rPr>
        <w:t>20</w:t>
      </w:r>
      <w:r>
        <w:rPr>
          <w:rFonts w:hint="eastAsia" w:ascii="微软雅黑" w:hAnsi="微软雅黑" w:eastAsia="微软雅黑" w:cs="微软雅黑"/>
          <w:b/>
          <w:bCs/>
          <w:spacing w:val="30"/>
          <w:sz w:val="39"/>
          <w:szCs w:val="39"/>
          <w:shd w:val="clear" w:color="auto" w:fill="FFFFFF"/>
          <w:lang w:val="en-US" w:eastAsia="zh-CN"/>
        </w:rPr>
        <w:t>23</w:t>
      </w:r>
      <w:r>
        <w:rPr>
          <w:rFonts w:hint="eastAsia" w:ascii="微软雅黑" w:hAnsi="微软雅黑" w:eastAsia="微软雅黑" w:cs="微软雅黑"/>
          <w:b/>
          <w:bCs/>
          <w:spacing w:val="30"/>
          <w:sz w:val="39"/>
          <w:szCs w:val="39"/>
          <w:shd w:val="clear" w:color="auto" w:fill="FFFFFF"/>
        </w:rPr>
        <w:t>年</w:t>
      </w:r>
      <w:r>
        <w:rPr>
          <w:rFonts w:hint="eastAsia" w:ascii="微软雅黑" w:hAnsi="微软雅黑" w:eastAsia="微软雅黑" w:cs="微软雅黑"/>
          <w:b/>
          <w:bCs/>
          <w:spacing w:val="30"/>
          <w:sz w:val="39"/>
          <w:szCs w:val="39"/>
          <w:shd w:val="clear" w:color="auto" w:fill="FFFFFF"/>
          <w:lang w:val="en-US" w:eastAsia="zh-CN"/>
        </w:rPr>
        <w:t>4</w:t>
      </w:r>
      <w:r>
        <w:rPr>
          <w:rFonts w:hint="eastAsia" w:ascii="微软雅黑" w:hAnsi="微软雅黑" w:eastAsia="微软雅黑" w:cs="微软雅黑"/>
          <w:b/>
          <w:bCs/>
          <w:spacing w:val="30"/>
          <w:sz w:val="39"/>
          <w:szCs w:val="39"/>
          <w:shd w:val="clear" w:color="auto" w:fill="FFFFFF"/>
        </w:rPr>
        <w:t>月</w:t>
      </w:r>
      <w:r>
        <w:rPr>
          <w:rFonts w:hint="eastAsia" w:ascii="微软雅黑" w:hAnsi="微软雅黑" w:eastAsia="微软雅黑" w:cs="微软雅黑"/>
          <w:b/>
          <w:bCs/>
          <w:spacing w:val="30"/>
          <w:sz w:val="39"/>
          <w:szCs w:val="39"/>
          <w:shd w:val="clear" w:color="auto" w:fill="FFFFFF"/>
          <w:lang w:val="en-US" w:eastAsia="zh-CN"/>
        </w:rPr>
        <w:t>汽车维修工（汽车维修工）技师</w:t>
      </w:r>
      <w:r>
        <w:rPr>
          <w:rFonts w:hint="eastAsia" w:ascii="微软雅黑" w:hAnsi="微软雅黑" w:eastAsia="微软雅黑" w:cs="微软雅黑"/>
          <w:b/>
          <w:bCs/>
          <w:spacing w:val="30"/>
          <w:sz w:val="39"/>
          <w:szCs w:val="39"/>
          <w:shd w:val="clear" w:color="auto" w:fill="FFFFFF"/>
          <w:lang w:eastAsia="zh-CN"/>
        </w:rPr>
        <w:t>（</w:t>
      </w:r>
      <w:r>
        <w:rPr>
          <w:rFonts w:hint="eastAsia" w:ascii="微软雅黑" w:hAnsi="微软雅黑" w:eastAsia="微软雅黑" w:cs="微软雅黑"/>
          <w:b/>
          <w:bCs/>
          <w:spacing w:val="30"/>
          <w:sz w:val="39"/>
          <w:szCs w:val="39"/>
          <w:shd w:val="clear" w:color="auto" w:fill="FFFFFF"/>
          <w:lang w:val="en-US" w:eastAsia="zh-CN"/>
        </w:rPr>
        <w:t>二</w:t>
      </w:r>
      <w:bookmarkStart w:id="0" w:name="_GoBack"/>
      <w:bookmarkEnd w:id="0"/>
      <w:r>
        <w:rPr>
          <w:rFonts w:hint="eastAsia" w:ascii="微软雅黑" w:hAnsi="微软雅黑" w:eastAsia="微软雅黑" w:cs="微软雅黑"/>
          <w:b/>
          <w:bCs/>
          <w:spacing w:val="30"/>
          <w:sz w:val="39"/>
          <w:szCs w:val="39"/>
          <w:shd w:val="clear" w:color="auto" w:fill="FFFFFF"/>
          <w:lang w:val="en-US" w:eastAsia="zh-CN"/>
        </w:rPr>
        <w:t>级</w:t>
      </w:r>
      <w:r>
        <w:rPr>
          <w:rFonts w:hint="eastAsia" w:ascii="微软雅黑" w:hAnsi="微软雅黑" w:eastAsia="微软雅黑" w:cs="微软雅黑"/>
          <w:b/>
          <w:bCs/>
          <w:spacing w:val="30"/>
          <w:sz w:val="39"/>
          <w:szCs w:val="39"/>
          <w:shd w:val="clear" w:color="auto" w:fill="FFFFFF"/>
          <w:lang w:eastAsia="zh-CN"/>
        </w:rPr>
        <w:t>）</w:t>
      </w:r>
    </w:p>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spacing w:val="30"/>
          <w:sz w:val="39"/>
          <w:szCs w:val="39"/>
          <w:shd w:val="clear" w:color="auto" w:fill="FFFFFF"/>
        </w:rPr>
        <w:t>职业技能等级认定</w:t>
      </w:r>
      <w:r>
        <w:rPr>
          <w:rFonts w:hint="eastAsia" w:ascii="微软雅黑" w:hAnsi="微软雅黑" w:eastAsia="微软雅黑" w:cs="微软雅黑"/>
          <w:b/>
          <w:bCs/>
          <w:spacing w:val="30"/>
          <w:sz w:val="39"/>
          <w:szCs w:val="39"/>
          <w:shd w:val="clear" w:color="auto" w:fill="FFFFFF"/>
          <w:lang w:val="en-US" w:eastAsia="zh-CN"/>
        </w:rPr>
        <w:t>成绩</w:t>
      </w:r>
      <w:r>
        <w:rPr>
          <w:rFonts w:hint="eastAsia" w:ascii="微软雅黑" w:hAnsi="微软雅黑" w:eastAsia="微软雅黑" w:cs="微软雅黑"/>
          <w:b/>
          <w:bCs/>
          <w:spacing w:val="30"/>
          <w:sz w:val="39"/>
          <w:szCs w:val="39"/>
          <w:shd w:val="clear" w:color="auto" w:fill="FFFFFF"/>
        </w:rPr>
        <w:t>结果公示</w:t>
      </w:r>
    </w:p>
    <w:p>
      <w:pPr>
        <w:jc w:val="center"/>
        <w:rPr>
          <w:rFonts w:ascii="微软雅黑" w:hAnsi="微软雅黑" w:eastAsia="微软雅黑" w:cs="微软雅黑"/>
          <w:b/>
          <w:bCs/>
          <w:i w:val="0"/>
          <w:iCs w:val="0"/>
          <w:caps w:val="0"/>
          <w:color w:val="auto"/>
          <w:spacing w:val="30"/>
          <w:sz w:val="39"/>
          <w:szCs w:val="39"/>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现将202年杭州科技职业技术学院4月汽车维修工（汽车机械维修工）技师(二级)职业技能等级认定的结果予以公示，计划编号为</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-S-000</w:t>
      </w:r>
      <w:r>
        <w:rPr>
          <w:rFonts w:hint="eastAsia" w:ascii="宋体" w:hAnsi="宋体" w:eastAsia="宋体" w:cs="宋体"/>
          <w:sz w:val="24"/>
          <w:szCs w:val="24"/>
          <w:lang w:val="en-US" w:eastAsia="zh-CN"/>
        </w:rPr>
        <w:t>731</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附件1：2023年4月份汽车维修工技师认定结果公示表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年5月</w:t>
      </w:r>
      <w:r>
        <w:rPr>
          <w:rFonts w:hint="eastAsia" w:ascii="Calibri" w:hAnsi="Calibri" w:eastAsia="宋体" w:cs="Calibri"/>
          <w:i w:val="0"/>
          <w:iCs w:val="0"/>
          <w:caps w:val="0"/>
          <w:color w:val="333333"/>
          <w:spacing w:val="0"/>
          <w:kern w:val="0"/>
          <w:sz w:val="30"/>
          <w:szCs w:val="30"/>
          <w:shd w:val="clear" w:fill="FFFFFF"/>
          <w:lang w:val="en-US" w:eastAsia="zh-CN" w:bidi="ar"/>
        </w:rPr>
        <w:t>12</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3"/>
        <w:tblW w:w="14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3"/>
        <w:gridCol w:w="2079"/>
        <w:gridCol w:w="751"/>
        <w:gridCol w:w="1616"/>
        <w:gridCol w:w="2015"/>
        <w:gridCol w:w="1341"/>
        <w:gridCol w:w="1074"/>
        <w:gridCol w:w="1913"/>
        <w:gridCol w:w="1351"/>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233"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8"/>
                <w:szCs w:val="28"/>
                <w:u w:val="none"/>
              </w:rPr>
            </w:pPr>
            <w:r>
              <w:rPr>
                <w:rFonts w:hint="default" w:ascii="Arial" w:hAnsi="Arial" w:eastAsia="宋体" w:cs="Arial"/>
                <w:b/>
                <w:bCs/>
                <w:i w:val="0"/>
                <w:iCs w:val="0"/>
                <w:color w:val="000000"/>
                <w:kern w:val="0"/>
                <w:sz w:val="28"/>
                <w:szCs w:val="28"/>
                <w:u w:val="none"/>
                <w:lang w:val="en-US" w:eastAsia="zh-CN" w:bidi="ar"/>
              </w:rPr>
              <w:t>2023</w:t>
            </w:r>
            <w:r>
              <w:rPr>
                <w:rFonts w:hint="eastAsia" w:ascii="宋体" w:hAnsi="宋体" w:eastAsia="宋体" w:cs="宋体"/>
                <w:b/>
                <w:bCs/>
                <w:i w:val="0"/>
                <w:iCs w:val="0"/>
                <w:color w:val="000000"/>
                <w:kern w:val="0"/>
                <w:sz w:val="28"/>
                <w:szCs w:val="28"/>
                <w:u w:val="none"/>
                <w:lang w:val="en-US" w:eastAsia="zh-CN" w:bidi="ar"/>
              </w:rPr>
              <w:t>年</w:t>
            </w:r>
            <w:r>
              <w:rPr>
                <w:rFonts w:hint="default" w:ascii="Arial" w:hAnsi="Arial" w:eastAsia="宋体" w:cs="Arial"/>
                <w:b/>
                <w:bCs/>
                <w:i w:val="0"/>
                <w:iCs w:val="0"/>
                <w:color w:val="000000"/>
                <w:kern w:val="0"/>
                <w:sz w:val="28"/>
                <w:szCs w:val="28"/>
                <w:u w:val="none"/>
                <w:lang w:val="en-US" w:eastAsia="zh-CN" w:bidi="ar"/>
              </w:rPr>
              <w:t>4</w:t>
            </w:r>
            <w:r>
              <w:rPr>
                <w:rFonts w:hint="eastAsia" w:ascii="宋体" w:hAnsi="宋体" w:eastAsia="宋体" w:cs="宋体"/>
                <w:b/>
                <w:bCs/>
                <w:i w:val="0"/>
                <w:iCs w:val="0"/>
                <w:color w:val="000000"/>
                <w:kern w:val="0"/>
                <w:sz w:val="28"/>
                <w:szCs w:val="28"/>
                <w:u w:val="none"/>
                <w:lang w:val="en-US" w:eastAsia="zh-CN" w:bidi="ar"/>
              </w:rPr>
              <w:t>月份汽车维修工技师认定结果公示表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所在单位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原职业（工种）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原证书等级</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原证书取得时间</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评定成绩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鲍*江</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1995-10-04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亚欧汽车制造（台州）有限公司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2015-11-23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方*杰</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1997-10-02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杭州晨风汽车服务有限公司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2017-12-29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丰*</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杭州金畅汽车有限公司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2018-11-09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盖*海</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1976-09-01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杭州万品汽配城威鹰汽保商行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2003-11-25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高*全</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1989-10-15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杭州市萧山公共交通有限公司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2018-06-06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耿*</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1990-05-22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杭州富阳慧群汽车修理厂</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2016-12-07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胡*松</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1987-06-15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杭州市萧山公共交通有限公司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2018-06-06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江*</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1987-11-07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杭州萧山宏安行汽车修理有限公司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2017-12-07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姜*洋</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1990-06-02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杭州富阳万达汽车贸易有限公司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2018-11-09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孔*祥</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1974-03-11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杭州保利汽车修理有限公司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2006-09-20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1976-01-01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杭州新东汽车修理有限公司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2012-06-18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李*利</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1987-01-14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浙江吉利汽车研究院有限公司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2008-07-05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刘*生</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1998-05-02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杭州和泽汽车有限公司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2018-03-30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牛*祺</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1993-04-13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杭州市萧山公共交通有限公司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2017-01-18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彭*光</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1995-09-15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杭州吉利汽车有限公司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2016-11-07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谭*东</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1991-09-24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杭州市萧山公共交通有限公司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2017-01-18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汪*伟</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1979-12-15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杭州富阳浩锦汽车修理部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2010-11-01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汪*土</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1984-07-09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杭州金畅汽车有限公司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2014-12-05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1991-03-21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富阳学院</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2017-09-30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1980-11-20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杭州保利汽车修理有限公司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2004-11-16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吴*栋</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1981-05-14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浙江同盛环境建设有限公司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2008-04-30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1982-12-13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杭州萧山恒元汽车修理有限公司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2006-12-30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徐*帅</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1999-07-20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浙江申通时代汽车销售服务有限公司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2018-01-24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许*峰</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1981-10-02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杭州富阳区富春街道阿峰汽车电器修理部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2011-03-17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1993-07-20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杭州市萧山公共交通有限公司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2017-03-16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1987-06-09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杭州富阳徐刚汽车修理有限公司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2017-09-30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张*勇</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1985-02-22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杭州富阳远浩汽车维修服务有限公司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2007-02-07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赵*海</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1976-07-10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杭州市钱塘区人民政府义蓬街道办事处</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2013-07-23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庄*峰</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1989-12-06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长安福特汽车有限公司杭州分公司</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2016-07-20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左*明</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1992-05-02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杭州临安末班车汽车快修服务部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汽车维修工</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2018-05-16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bl>
    <w:p>
      <w:pPr>
        <w:rPr>
          <w:rFonts w:hint="eastAsia" w:ascii="微软雅黑" w:hAnsi="微软雅黑" w:eastAsia="微软雅黑" w:cs="微软雅黑"/>
          <w:b/>
          <w:bCs/>
          <w:i w:val="0"/>
          <w:iCs w:val="0"/>
          <w:caps w:val="0"/>
          <w:color w:val="2F5D99"/>
          <w:spacing w:val="30"/>
          <w:sz w:val="39"/>
          <w:szCs w:val="39"/>
          <w:shd w:val="clear" w:fill="FFFFFF"/>
          <w:lang w:val="en-US" w:eastAsia="zh-CN"/>
        </w:rPr>
      </w:pPr>
    </w:p>
    <w:p>
      <w:pPr>
        <w:rPr>
          <w:rFonts w:hint="default" w:ascii="微软雅黑" w:hAnsi="微软雅黑" w:eastAsia="微软雅黑" w:cs="微软雅黑"/>
          <w:b/>
          <w:bCs/>
          <w:i w:val="0"/>
          <w:iCs w:val="0"/>
          <w:caps w:val="0"/>
          <w:color w:val="2F5D99"/>
          <w:spacing w:val="30"/>
          <w:sz w:val="39"/>
          <w:szCs w:val="39"/>
          <w:shd w:val="clear" w:fill="FFFFFF"/>
          <w:lang w:val="en-US" w:eastAsia="zh-CN"/>
        </w:rPr>
      </w:pPr>
    </w:p>
    <w:p/>
    <w:p/>
    <w:p/>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lNjg3Y2U2MDY0OGZlMTJiZWQ3NDM0OTFiYjRjNmQifQ=="/>
  </w:docVars>
  <w:rsids>
    <w:rsidRoot w:val="3ADC3349"/>
    <w:rsid w:val="091E5277"/>
    <w:rsid w:val="0BA550CB"/>
    <w:rsid w:val="16EF495D"/>
    <w:rsid w:val="29781DF7"/>
    <w:rsid w:val="36BA3A68"/>
    <w:rsid w:val="3A195570"/>
    <w:rsid w:val="3ADC3349"/>
    <w:rsid w:val="43326C4D"/>
    <w:rsid w:val="541E09DB"/>
    <w:rsid w:val="63007BE1"/>
    <w:rsid w:val="67AD10C0"/>
    <w:rsid w:val="6C072774"/>
    <w:rsid w:val="73700CEC"/>
    <w:rsid w:val="74A614A0"/>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51"/>
    <w:basedOn w:val="4"/>
    <w:qFormat/>
    <w:uiPriority w:val="0"/>
    <w:rPr>
      <w:rFonts w:hint="eastAsia" w:ascii="宋体" w:hAnsi="宋体" w:eastAsia="宋体" w:cs="宋体"/>
      <w:color w:val="000000"/>
      <w:sz w:val="36"/>
      <w:szCs w:val="36"/>
      <w:u w:val="none"/>
    </w:rPr>
  </w:style>
  <w:style w:type="character" w:customStyle="1" w:styleId="6">
    <w:name w:val="font11"/>
    <w:basedOn w:val="4"/>
    <w:uiPriority w:val="0"/>
    <w:rPr>
      <w:rFonts w:hint="default" w:ascii="Arial" w:hAnsi="Arial" w:cs="Arial"/>
      <w:color w:val="000000"/>
      <w:sz w:val="36"/>
      <w:szCs w:val="36"/>
      <w:u w:val="none"/>
    </w:rPr>
  </w:style>
  <w:style w:type="character" w:customStyle="1" w:styleId="7">
    <w:name w:val="font01"/>
    <w:basedOn w:val="4"/>
    <w:qFormat/>
    <w:uiPriority w:val="0"/>
    <w:rPr>
      <w:rFonts w:hint="default" w:ascii="Arial" w:hAnsi="Arial" w:cs="Arial"/>
      <w:color w:val="000000"/>
      <w:sz w:val="20"/>
      <w:szCs w:val="20"/>
      <w:u w:val="none"/>
    </w:rPr>
  </w:style>
  <w:style w:type="character" w:customStyle="1" w:styleId="8">
    <w:name w:val="font21"/>
    <w:basedOn w:val="4"/>
    <w:uiPriority w:val="0"/>
    <w:rPr>
      <w:rFonts w:hint="eastAsia" w:ascii="宋体" w:hAnsi="宋体" w:eastAsia="宋体" w:cs="宋体"/>
      <w:color w:val="000000"/>
      <w:sz w:val="20"/>
      <w:szCs w:val="20"/>
      <w:u w:val="none"/>
    </w:rPr>
  </w:style>
  <w:style w:type="character" w:customStyle="1" w:styleId="9">
    <w:name w:val="font41"/>
    <w:basedOn w:val="4"/>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1287</Words>
  <Characters>2272</Characters>
  <Lines>0</Lines>
  <Paragraphs>0</Paragraphs>
  <TotalTime>1</TotalTime>
  <ScaleCrop>false</ScaleCrop>
  <LinksUpToDate>false</LinksUpToDate>
  <CharactersWithSpaces>2291</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LJH</cp:lastModifiedBy>
  <dcterms:modified xsi:type="dcterms:W3CDTF">2023-05-12T02:40:16Z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A03E52EF6D304BE5B2BD522C264BA143</vt:lpwstr>
  </property>
</Properties>
</file>